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0CB" w:rsidRPr="000F5C4F" w:rsidRDefault="002840CB" w:rsidP="00954288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2840CB" w:rsidRPr="000F5C4F" w:rsidRDefault="002840CB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АВТОНОМНЫЙ ОКРУГ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ЮГРА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РАЙОН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ДУМА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924FC0" w:rsidRPr="000F5C4F" w:rsidRDefault="00924FC0" w:rsidP="0095428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FC0" w:rsidRPr="000F5C4F" w:rsidRDefault="00E84814" w:rsidP="0095428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>00.00.202</w:t>
      </w:r>
      <w:r w:rsidR="00C324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621F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B58AB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24FC0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</w:p>
    <w:p w:rsidR="00924FC0" w:rsidRPr="000F5C4F" w:rsidRDefault="00924FC0" w:rsidP="0095428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B3C" w:rsidRPr="00DE54C8" w:rsidRDefault="005A3B3C" w:rsidP="005A3B3C">
      <w:pPr>
        <w:rPr>
          <w:sz w:val="28"/>
          <w:szCs w:val="28"/>
        </w:rPr>
      </w:pPr>
      <w:r w:rsidRPr="00DE54C8">
        <w:rPr>
          <w:sz w:val="28"/>
          <w:szCs w:val="28"/>
        </w:rPr>
        <w:t>О</w:t>
      </w:r>
      <w:r w:rsidR="0054453E">
        <w:rPr>
          <w:sz w:val="28"/>
          <w:szCs w:val="28"/>
        </w:rPr>
        <w:t>б информации о</w:t>
      </w:r>
      <w:r>
        <w:rPr>
          <w:sz w:val="28"/>
          <w:szCs w:val="28"/>
        </w:rPr>
        <w:t xml:space="preserve"> ходе</w:t>
      </w:r>
      <w:r w:rsidRPr="00DE54C8">
        <w:rPr>
          <w:sz w:val="28"/>
          <w:szCs w:val="28"/>
        </w:rPr>
        <w:t xml:space="preserve"> реализации муниципальной </w:t>
      </w:r>
    </w:p>
    <w:p w:rsidR="005A3B3C" w:rsidRPr="00DE54C8" w:rsidRDefault="005A3B3C" w:rsidP="005A3B3C">
      <w:pPr>
        <w:rPr>
          <w:sz w:val="28"/>
          <w:szCs w:val="28"/>
        </w:rPr>
      </w:pPr>
      <w:r w:rsidRPr="00DE54C8">
        <w:rPr>
          <w:sz w:val="28"/>
          <w:szCs w:val="28"/>
        </w:rPr>
        <w:t xml:space="preserve">программы Ханты-Мансийского района </w:t>
      </w:r>
    </w:p>
    <w:p w:rsidR="00F5377A" w:rsidRDefault="00F5377A" w:rsidP="005A3B3C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2B7560">
        <w:rPr>
          <w:rFonts w:eastAsia="Calibri"/>
          <w:color w:val="000000" w:themeColor="text1"/>
          <w:sz w:val="28"/>
          <w:szCs w:val="28"/>
          <w:lang w:eastAsia="en-US"/>
        </w:rPr>
        <w:t xml:space="preserve">«Развитие агропромышленного комплекса </w:t>
      </w:r>
    </w:p>
    <w:p w:rsidR="005A3B3C" w:rsidRDefault="00F5377A" w:rsidP="005A3B3C">
      <w:pPr>
        <w:rPr>
          <w:sz w:val="28"/>
          <w:szCs w:val="28"/>
        </w:rPr>
      </w:pPr>
      <w:r w:rsidRPr="002B7560">
        <w:rPr>
          <w:rFonts w:eastAsia="Calibri"/>
          <w:color w:val="000000" w:themeColor="text1"/>
          <w:sz w:val="28"/>
          <w:szCs w:val="28"/>
          <w:lang w:eastAsia="en-US"/>
        </w:rPr>
        <w:t>Ханты-Мансийского района»</w:t>
      </w:r>
      <w:r w:rsidR="005A3B3C" w:rsidRPr="00DE54C8">
        <w:rPr>
          <w:sz w:val="28"/>
          <w:szCs w:val="28"/>
        </w:rPr>
        <w:t xml:space="preserve"> </w:t>
      </w:r>
    </w:p>
    <w:p w:rsidR="00924FC0" w:rsidRPr="000F5C4F" w:rsidRDefault="005A3B3C" w:rsidP="005A3B3C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54C8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 202</w:t>
      </w:r>
      <w:r w:rsidR="00E8565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2E0819" w:rsidRPr="000F5C4F" w:rsidRDefault="002E0819" w:rsidP="00954288">
      <w:pPr>
        <w:jc w:val="both"/>
        <w:rPr>
          <w:color w:val="000000" w:themeColor="text1"/>
          <w:sz w:val="28"/>
          <w:szCs w:val="28"/>
        </w:rPr>
      </w:pPr>
    </w:p>
    <w:p w:rsidR="002E0819" w:rsidRPr="000F5C4F" w:rsidRDefault="002E0819" w:rsidP="00954288">
      <w:pPr>
        <w:jc w:val="both"/>
        <w:rPr>
          <w:color w:val="000000" w:themeColor="text1"/>
          <w:sz w:val="28"/>
          <w:szCs w:val="28"/>
        </w:rPr>
      </w:pPr>
    </w:p>
    <w:p w:rsidR="005A3B3C" w:rsidRPr="004A5460" w:rsidRDefault="005A3B3C" w:rsidP="005A3B3C">
      <w:pPr>
        <w:ind w:firstLine="709"/>
        <w:jc w:val="both"/>
        <w:rPr>
          <w:sz w:val="28"/>
          <w:szCs w:val="28"/>
        </w:rPr>
      </w:pPr>
      <w:r w:rsidRPr="004A5460">
        <w:rPr>
          <w:sz w:val="28"/>
          <w:szCs w:val="28"/>
        </w:rPr>
        <w:t xml:space="preserve">В целях осуществления контрольной деятельности Думы </w:t>
      </w:r>
      <w:r w:rsidR="00F5377A" w:rsidRPr="004A5460">
        <w:rPr>
          <w:sz w:val="28"/>
          <w:szCs w:val="28"/>
        </w:rPr>
        <w:br/>
      </w:r>
      <w:r w:rsidRPr="004A5460">
        <w:rPr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 w:rsidR="00F5377A" w:rsidRPr="004A5460">
        <w:rPr>
          <w:sz w:val="28"/>
          <w:szCs w:val="28"/>
        </w:rPr>
        <w:br/>
      </w:r>
      <w:r w:rsidRPr="004A5460">
        <w:rPr>
          <w:sz w:val="28"/>
          <w:szCs w:val="28"/>
        </w:rPr>
        <w:t xml:space="preserve">Ханты-Мансийского района от </w:t>
      </w:r>
      <w:r w:rsidR="0095286E" w:rsidRPr="004A5460">
        <w:rPr>
          <w:sz w:val="28"/>
          <w:szCs w:val="28"/>
        </w:rPr>
        <w:t>6 сентября 2016 года</w:t>
      </w:r>
      <w:r w:rsidRPr="004A5460">
        <w:rPr>
          <w:sz w:val="28"/>
          <w:szCs w:val="28"/>
        </w:rPr>
        <w:t xml:space="preserve"> № 615, заслушав информацию о ходе реализации муниципальной программы Ханты-Мансийского района «</w:t>
      </w:r>
      <w:r w:rsidR="00F5377A" w:rsidRPr="004A5460">
        <w:rPr>
          <w:rFonts w:eastAsia="Calibri"/>
          <w:sz w:val="28"/>
          <w:szCs w:val="28"/>
          <w:lang w:eastAsia="en-US"/>
        </w:rPr>
        <w:t>Развитие агропромышленного комплекса Ханты-Мансийского района»</w:t>
      </w:r>
      <w:r w:rsidRPr="004A5460">
        <w:rPr>
          <w:sz w:val="28"/>
          <w:szCs w:val="28"/>
        </w:rPr>
        <w:t xml:space="preserve"> </w:t>
      </w:r>
      <w:r w:rsidR="0095286E" w:rsidRPr="004A5460">
        <w:rPr>
          <w:sz w:val="28"/>
          <w:szCs w:val="28"/>
        </w:rPr>
        <w:br/>
      </w:r>
      <w:r w:rsidRPr="004A5460">
        <w:rPr>
          <w:sz w:val="28"/>
          <w:szCs w:val="28"/>
        </w:rPr>
        <w:t>за 9 месяцев 202</w:t>
      </w:r>
      <w:r w:rsidR="00E85654" w:rsidRPr="004A5460">
        <w:rPr>
          <w:sz w:val="28"/>
          <w:szCs w:val="28"/>
        </w:rPr>
        <w:t>5</w:t>
      </w:r>
      <w:r w:rsidRPr="004A5460">
        <w:rPr>
          <w:sz w:val="28"/>
          <w:szCs w:val="28"/>
        </w:rPr>
        <w:t xml:space="preserve"> года, руководствуясь частью 1 статьи 31 Устава </w:t>
      </w:r>
      <w:r w:rsidR="00AC4B4F" w:rsidRPr="004A5460">
        <w:rPr>
          <w:sz w:val="28"/>
          <w:szCs w:val="28"/>
        </w:rPr>
        <w:br/>
      </w:r>
      <w:r w:rsidRPr="004A5460">
        <w:rPr>
          <w:sz w:val="28"/>
          <w:szCs w:val="28"/>
        </w:rPr>
        <w:t>Ханты-Мансийского района,</w:t>
      </w:r>
    </w:p>
    <w:p w:rsidR="005A3B3C" w:rsidRPr="00DE54C8" w:rsidRDefault="005A3B3C" w:rsidP="005A3B3C">
      <w:pPr>
        <w:ind w:firstLine="708"/>
        <w:jc w:val="center"/>
        <w:rPr>
          <w:color w:val="000000"/>
          <w:sz w:val="28"/>
          <w:szCs w:val="28"/>
        </w:rPr>
      </w:pPr>
    </w:p>
    <w:p w:rsidR="005A3B3C" w:rsidRPr="00DE54C8" w:rsidRDefault="005A3B3C" w:rsidP="005A3B3C">
      <w:pPr>
        <w:ind w:firstLine="708"/>
        <w:jc w:val="center"/>
        <w:rPr>
          <w:color w:val="000000"/>
          <w:sz w:val="28"/>
          <w:szCs w:val="28"/>
        </w:rPr>
      </w:pPr>
      <w:r w:rsidRPr="00DE54C8">
        <w:rPr>
          <w:color w:val="000000"/>
          <w:sz w:val="28"/>
          <w:szCs w:val="28"/>
        </w:rPr>
        <w:t>Дума Ханты-Мансийского района</w:t>
      </w:r>
    </w:p>
    <w:p w:rsidR="005A3B3C" w:rsidRPr="00DE54C8" w:rsidRDefault="005A3B3C" w:rsidP="005A3B3C">
      <w:pPr>
        <w:ind w:firstLine="708"/>
        <w:jc w:val="center"/>
        <w:rPr>
          <w:b/>
          <w:color w:val="000000"/>
          <w:sz w:val="28"/>
          <w:szCs w:val="28"/>
        </w:rPr>
      </w:pPr>
    </w:p>
    <w:p w:rsidR="005A3B3C" w:rsidRPr="00DE54C8" w:rsidRDefault="005A3B3C" w:rsidP="005A3B3C">
      <w:pPr>
        <w:ind w:firstLine="708"/>
        <w:jc w:val="center"/>
        <w:rPr>
          <w:b/>
          <w:color w:val="000000"/>
          <w:sz w:val="28"/>
          <w:szCs w:val="28"/>
        </w:rPr>
      </w:pPr>
      <w:r w:rsidRPr="00DE54C8">
        <w:rPr>
          <w:b/>
          <w:color w:val="000000"/>
          <w:sz w:val="28"/>
          <w:szCs w:val="28"/>
        </w:rPr>
        <w:t>РЕШИЛА:</w:t>
      </w:r>
    </w:p>
    <w:p w:rsidR="005A3B3C" w:rsidRPr="00DE54C8" w:rsidRDefault="005A3B3C" w:rsidP="005A3B3C">
      <w:pPr>
        <w:ind w:firstLine="708"/>
        <w:jc w:val="center"/>
        <w:rPr>
          <w:b/>
          <w:color w:val="000000"/>
          <w:sz w:val="28"/>
          <w:szCs w:val="28"/>
        </w:rPr>
      </w:pPr>
    </w:p>
    <w:p w:rsidR="005A3B3C" w:rsidRPr="004A5460" w:rsidRDefault="005A3B3C" w:rsidP="005A3B3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A5460">
        <w:rPr>
          <w:sz w:val="28"/>
          <w:szCs w:val="28"/>
        </w:rPr>
        <w:t xml:space="preserve">Принять к сведению информацию о ходе реализации муниципальной программы Ханты-Мансийского района </w:t>
      </w:r>
      <w:r w:rsidR="00F5377A" w:rsidRPr="004A5460">
        <w:rPr>
          <w:rFonts w:eastAsia="Calibri"/>
          <w:sz w:val="28"/>
          <w:szCs w:val="28"/>
          <w:lang w:eastAsia="en-US"/>
        </w:rPr>
        <w:t xml:space="preserve">«Развитие агропромышленного комплекса Ханты-Мансийского района» </w:t>
      </w:r>
      <w:r w:rsidRPr="004A5460">
        <w:rPr>
          <w:sz w:val="28"/>
          <w:szCs w:val="28"/>
        </w:rPr>
        <w:t>за 9 месяцев 202</w:t>
      </w:r>
      <w:r w:rsidR="00E85654" w:rsidRPr="004A5460">
        <w:rPr>
          <w:sz w:val="28"/>
          <w:szCs w:val="28"/>
        </w:rPr>
        <w:t>5</w:t>
      </w:r>
      <w:r w:rsidRPr="004A5460">
        <w:rPr>
          <w:sz w:val="28"/>
          <w:szCs w:val="28"/>
        </w:rPr>
        <w:t xml:space="preserve"> года согласно приложению к настоящему решению.</w:t>
      </w:r>
    </w:p>
    <w:p w:rsidR="005A3B3C" w:rsidRPr="00C32467" w:rsidRDefault="005A3B3C" w:rsidP="005A3B3C">
      <w:pPr>
        <w:rPr>
          <w:color w:val="FF0000"/>
          <w:sz w:val="28"/>
          <w:szCs w:val="28"/>
        </w:rPr>
      </w:pPr>
    </w:p>
    <w:p w:rsidR="005A3B3C" w:rsidRPr="00DE54C8" w:rsidRDefault="005A3B3C" w:rsidP="005A3B3C">
      <w:pPr>
        <w:rPr>
          <w:sz w:val="28"/>
          <w:szCs w:val="28"/>
        </w:rPr>
      </w:pPr>
    </w:p>
    <w:p w:rsidR="005A3B3C" w:rsidRPr="00DE54C8" w:rsidRDefault="005A3B3C" w:rsidP="005A3B3C">
      <w:pPr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75"/>
        <w:gridCol w:w="222"/>
      </w:tblGrid>
      <w:tr w:rsidR="005A3B3C" w:rsidRPr="00DE54C8" w:rsidTr="00FF193A">
        <w:trPr>
          <w:trHeight w:val="80"/>
        </w:trPr>
        <w:tc>
          <w:tcPr>
            <w:tcW w:w="9885" w:type="dxa"/>
          </w:tcPr>
          <w:p w:rsidR="005A3B3C" w:rsidRPr="00DE54C8" w:rsidRDefault="005A3B3C" w:rsidP="00FF193A">
            <w:pPr>
              <w:rPr>
                <w:sz w:val="28"/>
                <w:szCs w:val="28"/>
              </w:rPr>
            </w:pPr>
          </w:p>
          <w:tbl>
            <w:tblPr>
              <w:tblW w:w="9669" w:type="dxa"/>
              <w:tblLook w:val="04A0" w:firstRow="1" w:lastRow="0" w:firstColumn="1" w:lastColumn="0" w:noHBand="0" w:noVBand="1"/>
            </w:tblPr>
            <w:tblGrid>
              <w:gridCol w:w="5174"/>
              <w:gridCol w:w="4495"/>
            </w:tblGrid>
            <w:tr w:rsidR="005A3B3C" w:rsidRPr="00DE54C8" w:rsidTr="00FF193A">
              <w:trPr>
                <w:trHeight w:val="1217"/>
              </w:trPr>
              <w:tc>
                <w:tcPr>
                  <w:tcW w:w="5174" w:type="dxa"/>
                  <w:hideMark/>
                </w:tcPr>
                <w:p w:rsidR="005A3B3C" w:rsidRPr="00DE54C8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E54C8">
                    <w:rPr>
                      <w:rFonts w:eastAsia="Calibri"/>
                      <w:sz w:val="28"/>
                      <w:szCs w:val="28"/>
                    </w:rPr>
                    <w:t>Председатель Думы</w:t>
                  </w:r>
                </w:p>
                <w:p w:rsidR="005A3B3C" w:rsidRPr="00DE54C8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E54C8">
                    <w:rPr>
                      <w:rFonts w:eastAsia="Calibri"/>
                      <w:sz w:val="28"/>
                      <w:szCs w:val="28"/>
                    </w:rPr>
                    <w:t>Ханты-Мансийского района</w:t>
                  </w:r>
                </w:p>
                <w:p w:rsidR="005A3B3C" w:rsidRPr="00DE54C8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E54C8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4495" w:type="dxa"/>
                  <w:hideMark/>
                </w:tcPr>
                <w:p w:rsidR="005A3B3C" w:rsidRPr="00DE54C8" w:rsidRDefault="005A3B3C" w:rsidP="00F5377A">
                  <w:pPr>
                    <w:autoSpaceDE w:val="0"/>
                    <w:autoSpaceDN w:val="0"/>
                    <w:adjustRightInd w:val="0"/>
                    <w:ind w:left="2265" w:hanging="2265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DE54C8">
                    <w:rPr>
                      <w:rFonts w:eastAsia="Calibri"/>
                      <w:bCs/>
                      <w:sz w:val="28"/>
                      <w:szCs w:val="28"/>
                    </w:rPr>
                    <w:t xml:space="preserve">                                                            </w:t>
                  </w:r>
                  <w:proofErr w:type="spellStart"/>
                  <w:r w:rsidRPr="00DE54C8">
                    <w:rPr>
                      <w:rFonts w:eastAsia="Calibri"/>
                      <w:bCs/>
                      <w:sz w:val="28"/>
                      <w:szCs w:val="28"/>
                    </w:rPr>
                    <w:t>Е.А.Данилова</w:t>
                  </w:r>
                  <w:proofErr w:type="spellEnd"/>
                </w:p>
              </w:tc>
            </w:tr>
          </w:tbl>
          <w:p w:rsidR="005A3B3C" w:rsidRPr="00DE54C8" w:rsidRDefault="005A3B3C" w:rsidP="00FF193A">
            <w:pPr>
              <w:rPr>
                <w:sz w:val="28"/>
                <w:szCs w:val="28"/>
              </w:rPr>
            </w:pPr>
            <w:r w:rsidRPr="00DE54C8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05" w:type="dxa"/>
          </w:tcPr>
          <w:p w:rsidR="005A3B3C" w:rsidRPr="00DE54C8" w:rsidRDefault="005A3B3C" w:rsidP="00FF193A">
            <w:pPr>
              <w:jc w:val="right"/>
              <w:rPr>
                <w:sz w:val="28"/>
                <w:szCs w:val="28"/>
              </w:rPr>
            </w:pPr>
          </w:p>
          <w:p w:rsidR="005A3B3C" w:rsidRPr="00DE54C8" w:rsidRDefault="005A3B3C" w:rsidP="00FF193A">
            <w:pPr>
              <w:jc w:val="right"/>
              <w:rPr>
                <w:sz w:val="28"/>
                <w:szCs w:val="28"/>
              </w:rPr>
            </w:pPr>
            <w:r w:rsidRPr="00DE54C8">
              <w:rPr>
                <w:sz w:val="28"/>
                <w:szCs w:val="28"/>
              </w:rPr>
              <w:t xml:space="preserve"> </w:t>
            </w:r>
          </w:p>
        </w:tc>
      </w:tr>
    </w:tbl>
    <w:p w:rsidR="005A3B3C" w:rsidRDefault="005A3B3C" w:rsidP="005A3B3C">
      <w:pPr>
        <w:jc w:val="right"/>
        <w:rPr>
          <w:rFonts w:eastAsia="Calibri"/>
          <w:sz w:val="28"/>
          <w:szCs w:val="28"/>
        </w:rPr>
      </w:pPr>
    </w:p>
    <w:p w:rsidR="005A3B3C" w:rsidRDefault="005A3B3C" w:rsidP="005A3B3C">
      <w:pPr>
        <w:jc w:val="right"/>
        <w:rPr>
          <w:rFonts w:eastAsia="Calibri"/>
          <w:sz w:val="28"/>
          <w:szCs w:val="28"/>
        </w:rPr>
      </w:pPr>
    </w:p>
    <w:p w:rsidR="005A3B3C" w:rsidRPr="00DE54C8" w:rsidRDefault="005A3B3C" w:rsidP="005A3B3C">
      <w:pPr>
        <w:jc w:val="right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Приложение </w:t>
      </w:r>
    </w:p>
    <w:p w:rsidR="005A3B3C" w:rsidRPr="00DE54C8" w:rsidRDefault="005A3B3C" w:rsidP="005A3B3C">
      <w:pPr>
        <w:jc w:val="right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к решению Думы </w:t>
      </w:r>
    </w:p>
    <w:p w:rsidR="005A3B3C" w:rsidRPr="00DE54C8" w:rsidRDefault="005A3B3C" w:rsidP="005A3B3C">
      <w:pPr>
        <w:jc w:val="right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Ханты-Мансийского района </w:t>
      </w:r>
    </w:p>
    <w:p w:rsidR="005A3B3C" w:rsidRPr="00DE54C8" w:rsidRDefault="005A3B3C" w:rsidP="005A3B3C">
      <w:pPr>
        <w:jc w:val="right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от </w:t>
      </w:r>
      <w:r w:rsidR="004857C5">
        <w:rPr>
          <w:rFonts w:eastAsia="Calibri"/>
          <w:sz w:val="28"/>
          <w:szCs w:val="28"/>
        </w:rPr>
        <w:t>_______</w:t>
      </w:r>
      <w:proofErr w:type="gramStart"/>
      <w:r w:rsidR="004857C5">
        <w:rPr>
          <w:rFonts w:eastAsia="Calibri"/>
          <w:sz w:val="28"/>
          <w:szCs w:val="28"/>
        </w:rPr>
        <w:t>_</w:t>
      </w:r>
      <w:r w:rsidRPr="00DE54C8">
        <w:rPr>
          <w:rFonts w:eastAsia="Calibri"/>
          <w:sz w:val="28"/>
          <w:szCs w:val="28"/>
        </w:rPr>
        <w:t xml:space="preserve">  №</w:t>
      </w:r>
      <w:proofErr w:type="gramEnd"/>
      <w:r w:rsidRPr="00DE54C8">
        <w:rPr>
          <w:rFonts w:eastAsia="Calibri"/>
          <w:sz w:val="28"/>
          <w:szCs w:val="28"/>
        </w:rPr>
        <w:t xml:space="preserve"> ___</w:t>
      </w:r>
    </w:p>
    <w:p w:rsidR="005A3B3C" w:rsidRPr="00DE54C8" w:rsidRDefault="005A3B3C" w:rsidP="005A3B3C">
      <w:pPr>
        <w:jc w:val="right"/>
        <w:rPr>
          <w:rFonts w:eastAsia="Calibri"/>
          <w:sz w:val="28"/>
          <w:szCs w:val="28"/>
        </w:rPr>
      </w:pPr>
    </w:p>
    <w:p w:rsidR="005A3B3C" w:rsidRPr="00DE54C8" w:rsidRDefault="005A3B3C" w:rsidP="005A3B3C">
      <w:pPr>
        <w:jc w:val="center"/>
        <w:rPr>
          <w:rFonts w:eastAsia="Calibri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Информация </w:t>
      </w:r>
    </w:p>
    <w:p w:rsidR="005A3B3C" w:rsidRPr="00DE54C8" w:rsidRDefault="005A3B3C" w:rsidP="005A3B3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ходе реализации</w:t>
      </w:r>
      <w:r w:rsidRPr="00DE54C8">
        <w:rPr>
          <w:rFonts w:eastAsia="Calibri"/>
          <w:sz w:val="28"/>
          <w:szCs w:val="28"/>
        </w:rPr>
        <w:t xml:space="preserve"> муниципальной программы  </w:t>
      </w:r>
    </w:p>
    <w:p w:rsidR="005A3B3C" w:rsidRPr="005F3700" w:rsidRDefault="005A3B3C" w:rsidP="005A3B3C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E54C8">
        <w:rPr>
          <w:rFonts w:eastAsia="Calibri"/>
          <w:sz w:val="28"/>
          <w:szCs w:val="28"/>
        </w:rPr>
        <w:t xml:space="preserve">Ханты-Мансийского района </w:t>
      </w:r>
      <w:r w:rsidR="00F5377A" w:rsidRPr="002B7560">
        <w:rPr>
          <w:rFonts w:eastAsia="Calibri"/>
          <w:color w:val="000000" w:themeColor="text1"/>
          <w:sz w:val="28"/>
          <w:szCs w:val="28"/>
          <w:lang w:eastAsia="en-US"/>
        </w:rPr>
        <w:t xml:space="preserve">«Развитие агропромышленного комплекса </w:t>
      </w:r>
      <w:r w:rsidR="00F5377A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F5377A" w:rsidRPr="002B7560">
        <w:rPr>
          <w:rFonts w:eastAsia="Calibri"/>
          <w:color w:val="000000" w:themeColor="text1"/>
          <w:sz w:val="28"/>
          <w:szCs w:val="28"/>
          <w:lang w:eastAsia="en-US"/>
        </w:rPr>
        <w:t>Ханты-</w:t>
      </w:r>
      <w:r w:rsidR="00F5377A" w:rsidRPr="005F3700">
        <w:rPr>
          <w:rFonts w:eastAsia="Calibri"/>
          <w:color w:val="000000" w:themeColor="text1"/>
          <w:sz w:val="28"/>
          <w:szCs w:val="28"/>
          <w:lang w:eastAsia="en-US"/>
        </w:rPr>
        <w:t>Мансийского района»</w:t>
      </w:r>
      <w:r w:rsidRPr="005F3700">
        <w:rPr>
          <w:rFonts w:eastAsia="Calibri"/>
          <w:color w:val="000000" w:themeColor="text1"/>
          <w:sz w:val="28"/>
          <w:szCs w:val="28"/>
        </w:rPr>
        <w:t xml:space="preserve"> за </w:t>
      </w:r>
      <w:r w:rsidR="00E85654" w:rsidRPr="005F3700">
        <w:rPr>
          <w:rFonts w:eastAsia="Calibri"/>
          <w:color w:val="000000" w:themeColor="text1"/>
          <w:sz w:val="28"/>
          <w:szCs w:val="28"/>
        </w:rPr>
        <w:t>9 месяцев 2025</w:t>
      </w:r>
      <w:r w:rsidRPr="005F3700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5A3B3C" w:rsidRPr="005F3700" w:rsidRDefault="005A3B3C" w:rsidP="005A3B3C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5F3700">
        <w:rPr>
          <w:rFonts w:eastAsia="Calibri"/>
          <w:color w:val="000000" w:themeColor="text1"/>
          <w:sz w:val="28"/>
          <w:szCs w:val="28"/>
        </w:rPr>
        <w:t>(далее – Информация)</w:t>
      </w:r>
    </w:p>
    <w:p w:rsidR="002B4780" w:rsidRPr="005F3700" w:rsidRDefault="002B4780" w:rsidP="00954288">
      <w:pPr>
        <w:jc w:val="center"/>
        <w:rPr>
          <w:b/>
          <w:color w:val="000000" w:themeColor="text1"/>
          <w:sz w:val="28"/>
          <w:szCs w:val="28"/>
        </w:rPr>
      </w:pPr>
    </w:p>
    <w:p w:rsidR="00924FC0" w:rsidRPr="005F3700" w:rsidRDefault="000B44DE" w:rsidP="00954288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Муниципальная п</w:t>
      </w:r>
      <w:r w:rsidR="00924FC0" w:rsidRPr="005F3700">
        <w:rPr>
          <w:color w:val="000000" w:themeColor="text1"/>
          <w:sz w:val="28"/>
          <w:szCs w:val="28"/>
        </w:rPr>
        <w:t xml:space="preserve">рограмма </w:t>
      </w:r>
      <w:r w:rsidR="00924FC0" w:rsidRPr="005F3700">
        <w:rPr>
          <w:rFonts w:eastAsia="Calibri"/>
          <w:color w:val="000000" w:themeColor="text1"/>
          <w:sz w:val="28"/>
          <w:szCs w:val="28"/>
          <w:lang w:eastAsia="en-US"/>
        </w:rPr>
        <w:t>«Развит</w:t>
      </w:r>
      <w:r w:rsidR="00333213" w:rsidRPr="005F3700">
        <w:rPr>
          <w:rFonts w:eastAsia="Calibri"/>
          <w:color w:val="000000" w:themeColor="text1"/>
          <w:sz w:val="28"/>
          <w:szCs w:val="28"/>
          <w:lang w:eastAsia="en-US"/>
        </w:rPr>
        <w:t xml:space="preserve">ие агропромышленного комплекса </w:t>
      </w:r>
      <w:r w:rsidR="00924FC0" w:rsidRPr="005F3700">
        <w:rPr>
          <w:rFonts w:eastAsia="Calibri"/>
          <w:color w:val="000000" w:themeColor="text1"/>
          <w:sz w:val="28"/>
          <w:szCs w:val="28"/>
          <w:lang w:eastAsia="en-US"/>
        </w:rPr>
        <w:t>Ханты-Мансийского района</w:t>
      </w:r>
      <w:r w:rsidR="003C2666" w:rsidRPr="005F3700">
        <w:rPr>
          <w:rFonts w:eastAsia="Calibri"/>
          <w:color w:val="000000" w:themeColor="text1"/>
          <w:sz w:val="28"/>
          <w:szCs w:val="28"/>
          <w:lang w:eastAsia="en-US"/>
        </w:rPr>
        <w:t xml:space="preserve">» </w:t>
      </w:r>
      <w:r w:rsidR="00924FC0" w:rsidRPr="005F3700">
        <w:rPr>
          <w:color w:val="000000" w:themeColor="text1"/>
          <w:sz w:val="28"/>
          <w:szCs w:val="28"/>
        </w:rPr>
        <w:t xml:space="preserve">утверждена постановлением </w:t>
      </w:r>
      <w:r w:rsidR="002A2652" w:rsidRPr="005F3700">
        <w:rPr>
          <w:color w:val="000000" w:themeColor="text1"/>
          <w:sz w:val="28"/>
          <w:szCs w:val="28"/>
        </w:rPr>
        <w:t>А</w:t>
      </w:r>
      <w:r w:rsidR="00924FC0" w:rsidRPr="005F3700">
        <w:rPr>
          <w:color w:val="000000" w:themeColor="text1"/>
          <w:sz w:val="28"/>
          <w:szCs w:val="28"/>
        </w:rPr>
        <w:t xml:space="preserve">дминистрации </w:t>
      </w:r>
      <w:r w:rsidR="003276FA">
        <w:rPr>
          <w:color w:val="000000" w:themeColor="text1"/>
          <w:sz w:val="28"/>
          <w:szCs w:val="28"/>
        </w:rPr>
        <w:br/>
      </w:r>
      <w:r w:rsidR="00924FC0" w:rsidRPr="005F3700">
        <w:rPr>
          <w:color w:val="000000" w:themeColor="text1"/>
          <w:sz w:val="28"/>
          <w:szCs w:val="28"/>
        </w:rPr>
        <w:t>Ха</w:t>
      </w:r>
      <w:r w:rsidR="00333213" w:rsidRPr="005F3700">
        <w:rPr>
          <w:color w:val="000000" w:themeColor="text1"/>
          <w:sz w:val="28"/>
          <w:szCs w:val="28"/>
        </w:rPr>
        <w:t>нты-Мансий</w:t>
      </w:r>
      <w:r w:rsidR="002B4780" w:rsidRPr="005F3700">
        <w:rPr>
          <w:color w:val="000000" w:themeColor="text1"/>
          <w:sz w:val="28"/>
          <w:szCs w:val="28"/>
        </w:rPr>
        <w:t xml:space="preserve">ского района от </w:t>
      </w:r>
      <w:r w:rsidR="00E85654" w:rsidRPr="005F3700">
        <w:rPr>
          <w:color w:val="000000" w:themeColor="text1"/>
          <w:sz w:val="28"/>
          <w:szCs w:val="28"/>
        </w:rPr>
        <w:t>2</w:t>
      </w:r>
      <w:r w:rsidR="00BB58AB" w:rsidRPr="005F3700">
        <w:rPr>
          <w:color w:val="000000" w:themeColor="text1"/>
          <w:sz w:val="28"/>
          <w:szCs w:val="28"/>
        </w:rPr>
        <w:t>8</w:t>
      </w:r>
      <w:r w:rsidR="002B4780" w:rsidRPr="005F3700">
        <w:rPr>
          <w:color w:val="000000" w:themeColor="text1"/>
          <w:sz w:val="28"/>
          <w:szCs w:val="28"/>
        </w:rPr>
        <w:t xml:space="preserve"> декабря </w:t>
      </w:r>
      <w:r w:rsidR="00BB58AB" w:rsidRPr="005F3700">
        <w:rPr>
          <w:color w:val="000000" w:themeColor="text1"/>
          <w:sz w:val="28"/>
          <w:szCs w:val="28"/>
        </w:rPr>
        <w:t>202</w:t>
      </w:r>
      <w:r w:rsidR="00E85654" w:rsidRPr="005F3700">
        <w:rPr>
          <w:color w:val="000000" w:themeColor="text1"/>
          <w:sz w:val="28"/>
          <w:szCs w:val="28"/>
        </w:rPr>
        <w:t>4</w:t>
      </w:r>
      <w:r w:rsidR="002B4780" w:rsidRPr="005F3700">
        <w:rPr>
          <w:color w:val="000000" w:themeColor="text1"/>
          <w:sz w:val="28"/>
          <w:szCs w:val="28"/>
        </w:rPr>
        <w:t xml:space="preserve"> года</w:t>
      </w:r>
      <w:r w:rsidR="00BB58AB" w:rsidRPr="005F3700">
        <w:rPr>
          <w:color w:val="000000" w:themeColor="text1"/>
          <w:sz w:val="28"/>
          <w:szCs w:val="28"/>
        </w:rPr>
        <w:t xml:space="preserve"> № </w:t>
      </w:r>
      <w:r w:rsidR="00E85654" w:rsidRPr="005F3700">
        <w:rPr>
          <w:color w:val="000000" w:themeColor="text1"/>
          <w:sz w:val="28"/>
          <w:szCs w:val="28"/>
        </w:rPr>
        <w:t>1183</w:t>
      </w:r>
      <w:r w:rsidR="00333213" w:rsidRPr="005F3700">
        <w:rPr>
          <w:color w:val="000000" w:themeColor="text1"/>
          <w:sz w:val="28"/>
          <w:szCs w:val="28"/>
        </w:rPr>
        <w:t xml:space="preserve"> (далее – </w:t>
      </w:r>
      <w:r w:rsidR="00924FC0" w:rsidRPr="005F3700">
        <w:rPr>
          <w:color w:val="000000" w:themeColor="text1"/>
          <w:sz w:val="28"/>
          <w:szCs w:val="28"/>
        </w:rPr>
        <w:t xml:space="preserve">Программа). </w:t>
      </w:r>
    </w:p>
    <w:p w:rsidR="00924FC0" w:rsidRPr="005F3700" w:rsidRDefault="00333213" w:rsidP="00954288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Цель П</w:t>
      </w:r>
      <w:r w:rsidR="00924FC0" w:rsidRPr="005F3700">
        <w:rPr>
          <w:color w:val="000000" w:themeColor="text1"/>
          <w:sz w:val="28"/>
          <w:szCs w:val="28"/>
        </w:rPr>
        <w:t xml:space="preserve">рограммы </w:t>
      </w:r>
      <w:r w:rsidRPr="005F3700">
        <w:rPr>
          <w:color w:val="000000" w:themeColor="text1"/>
          <w:sz w:val="28"/>
          <w:szCs w:val="28"/>
        </w:rPr>
        <w:t>–</w:t>
      </w:r>
      <w:r w:rsidR="00924FC0" w:rsidRPr="005F3700">
        <w:rPr>
          <w:color w:val="000000" w:themeColor="text1"/>
          <w:sz w:val="28"/>
          <w:szCs w:val="28"/>
        </w:rPr>
        <w:t xml:space="preserve"> </w:t>
      </w:r>
      <w:r w:rsidR="00E57C85" w:rsidRPr="005F3700">
        <w:rPr>
          <w:color w:val="000000" w:themeColor="text1"/>
          <w:sz w:val="28"/>
          <w:szCs w:val="28"/>
        </w:rPr>
        <w:t>устойчивое развитие агропромышленного комплекса</w:t>
      </w:r>
      <w:r w:rsidR="00E85654" w:rsidRPr="005F3700">
        <w:rPr>
          <w:color w:val="000000" w:themeColor="text1"/>
          <w:sz w:val="28"/>
          <w:szCs w:val="28"/>
        </w:rPr>
        <w:t xml:space="preserve">                         Ханты-Мансийского района.</w:t>
      </w:r>
    </w:p>
    <w:p w:rsidR="0029266E" w:rsidRPr="005F3700" w:rsidRDefault="0029266E" w:rsidP="0029266E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 xml:space="preserve">В 2025 году на реализацию Программы предусмотрено </w:t>
      </w:r>
      <w:r w:rsidRPr="005F3700">
        <w:rPr>
          <w:color w:val="000000" w:themeColor="text1"/>
          <w:sz w:val="28"/>
          <w:szCs w:val="28"/>
        </w:rPr>
        <w:br/>
        <w:t>148 635,90 тыс. рублей, в том числе:</w:t>
      </w:r>
    </w:p>
    <w:p w:rsidR="0029266E" w:rsidRPr="005F3700" w:rsidRDefault="0029266E" w:rsidP="0029266E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бюджет Ханты-Мансийского автономного округа – Югры (далее – бюджет автономного округа) – 148</w:t>
      </w:r>
      <w:r w:rsidR="00590EE7">
        <w:rPr>
          <w:color w:val="000000" w:themeColor="text1"/>
          <w:sz w:val="28"/>
          <w:szCs w:val="28"/>
        </w:rPr>
        <w:t> </w:t>
      </w:r>
      <w:r w:rsidRPr="005F3700">
        <w:rPr>
          <w:color w:val="000000" w:themeColor="text1"/>
          <w:sz w:val="28"/>
          <w:szCs w:val="28"/>
        </w:rPr>
        <w:t>43</w:t>
      </w:r>
      <w:r w:rsidR="00590EE7">
        <w:rPr>
          <w:color w:val="000000" w:themeColor="text1"/>
          <w:sz w:val="28"/>
          <w:szCs w:val="28"/>
        </w:rPr>
        <w:t>8,50</w:t>
      </w:r>
      <w:r w:rsidRPr="005F3700">
        <w:rPr>
          <w:color w:val="000000" w:themeColor="text1"/>
          <w:sz w:val="28"/>
          <w:szCs w:val="28"/>
        </w:rPr>
        <w:t xml:space="preserve"> тыс. рублей;</w:t>
      </w:r>
    </w:p>
    <w:p w:rsidR="0029266E" w:rsidRPr="005F3700" w:rsidRDefault="0029266E" w:rsidP="0029266E">
      <w:pPr>
        <w:ind w:firstLine="709"/>
        <w:jc w:val="both"/>
        <w:rPr>
          <w:color w:val="000000" w:themeColor="text1"/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>бюджет Ханты-Мансийского района – 200,00 тыс. рублей.</w:t>
      </w:r>
    </w:p>
    <w:p w:rsidR="00E92E24" w:rsidRPr="00EC40E4" w:rsidRDefault="002A2652" w:rsidP="002D436B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F3700">
        <w:rPr>
          <w:color w:val="000000" w:themeColor="text1"/>
          <w:sz w:val="28"/>
          <w:szCs w:val="28"/>
        </w:rPr>
        <w:t xml:space="preserve">За 9 месяцев </w:t>
      </w:r>
      <w:r w:rsidR="00A46AE3" w:rsidRPr="005F3700">
        <w:rPr>
          <w:color w:val="000000" w:themeColor="text1"/>
          <w:sz w:val="28"/>
          <w:szCs w:val="28"/>
        </w:rPr>
        <w:t>202</w:t>
      </w:r>
      <w:r w:rsidR="00E85654" w:rsidRPr="005F3700">
        <w:rPr>
          <w:color w:val="000000" w:themeColor="text1"/>
          <w:sz w:val="28"/>
          <w:szCs w:val="28"/>
        </w:rPr>
        <w:t>5</w:t>
      </w:r>
      <w:r w:rsidR="00A46AE3" w:rsidRPr="005F3700">
        <w:rPr>
          <w:color w:val="000000" w:themeColor="text1"/>
          <w:sz w:val="28"/>
          <w:szCs w:val="28"/>
        </w:rPr>
        <w:t xml:space="preserve"> год</w:t>
      </w:r>
      <w:r w:rsidRPr="005F3700">
        <w:rPr>
          <w:color w:val="000000" w:themeColor="text1"/>
          <w:sz w:val="28"/>
          <w:szCs w:val="28"/>
        </w:rPr>
        <w:t>а</w:t>
      </w:r>
      <w:r w:rsidR="0008129D" w:rsidRPr="005F3700">
        <w:rPr>
          <w:color w:val="000000" w:themeColor="text1"/>
          <w:sz w:val="28"/>
          <w:szCs w:val="28"/>
        </w:rPr>
        <w:t xml:space="preserve"> (далее – отчетный период)</w:t>
      </w:r>
      <w:r w:rsidR="00A46AE3" w:rsidRPr="005F3700">
        <w:rPr>
          <w:color w:val="000000" w:themeColor="text1"/>
          <w:sz w:val="28"/>
          <w:szCs w:val="28"/>
        </w:rPr>
        <w:t xml:space="preserve"> на реализацию Программы </w:t>
      </w:r>
      <w:r w:rsidR="002B7560" w:rsidRPr="005F3700">
        <w:rPr>
          <w:color w:val="000000" w:themeColor="text1"/>
          <w:sz w:val="28"/>
          <w:szCs w:val="28"/>
        </w:rPr>
        <w:t xml:space="preserve">направлено </w:t>
      </w:r>
      <w:r w:rsidR="00B32467" w:rsidRPr="005F3700">
        <w:rPr>
          <w:color w:val="000000" w:themeColor="text1"/>
          <w:sz w:val="28"/>
          <w:szCs w:val="28"/>
        </w:rPr>
        <w:t>7</w:t>
      </w:r>
      <w:r w:rsidR="00F414AA" w:rsidRPr="005F3700">
        <w:rPr>
          <w:color w:val="000000" w:themeColor="text1"/>
          <w:sz w:val="28"/>
          <w:szCs w:val="28"/>
        </w:rPr>
        <w:t>6</w:t>
      </w:r>
      <w:r w:rsidR="00B32467" w:rsidRPr="005F3700">
        <w:rPr>
          <w:color w:val="000000" w:themeColor="text1"/>
          <w:sz w:val="28"/>
          <w:szCs w:val="28"/>
        </w:rPr>
        <w:t> </w:t>
      </w:r>
      <w:r w:rsidR="00EC40E4" w:rsidRPr="005F3700">
        <w:rPr>
          <w:color w:val="000000" w:themeColor="text1"/>
          <w:sz w:val="28"/>
          <w:szCs w:val="28"/>
        </w:rPr>
        <w:t>285</w:t>
      </w:r>
      <w:r w:rsidR="00B32467" w:rsidRPr="005F3700">
        <w:rPr>
          <w:color w:val="000000" w:themeColor="text1"/>
          <w:sz w:val="28"/>
          <w:szCs w:val="28"/>
        </w:rPr>
        <w:t>,</w:t>
      </w:r>
      <w:r w:rsidR="00EC40E4" w:rsidRPr="005F3700">
        <w:rPr>
          <w:color w:val="000000" w:themeColor="text1"/>
          <w:sz w:val="28"/>
          <w:szCs w:val="28"/>
        </w:rPr>
        <w:t>03</w:t>
      </w:r>
      <w:r w:rsidR="00E92E24" w:rsidRPr="005F3700">
        <w:rPr>
          <w:color w:val="000000" w:themeColor="text1"/>
          <w:sz w:val="28"/>
          <w:szCs w:val="28"/>
        </w:rPr>
        <w:t xml:space="preserve"> тыс. рублей</w:t>
      </w:r>
      <w:r w:rsidR="00E92E24" w:rsidRPr="00EC40E4">
        <w:rPr>
          <w:sz w:val="28"/>
          <w:szCs w:val="28"/>
        </w:rPr>
        <w:t xml:space="preserve"> </w:t>
      </w:r>
      <w:r w:rsidR="001A0E58">
        <w:rPr>
          <w:sz w:val="28"/>
          <w:szCs w:val="28"/>
        </w:rPr>
        <w:t xml:space="preserve">– </w:t>
      </w:r>
      <w:r w:rsidR="001A0E58" w:rsidRPr="00EC40E4">
        <w:rPr>
          <w:sz w:val="28"/>
          <w:szCs w:val="28"/>
        </w:rPr>
        <w:t xml:space="preserve">средства бюджета автономного округа </w:t>
      </w:r>
      <w:r w:rsidR="00E92E24" w:rsidRPr="00EC40E4">
        <w:rPr>
          <w:sz w:val="28"/>
          <w:szCs w:val="28"/>
        </w:rPr>
        <w:t xml:space="preserve">или </w:t>
      </w:r>
      <w:r w:rsidR="00EC40E4" w:rsidRPr="00EC40E4">
        <w:rPr>
          <w:sz w:val="28"/>
          <w:szCs w:val="28"/>
        </w:rPr>
        <w:t>51,4</w:t>
      </w:r>
      <w:r w:rsidR="00E92E24" w:rsidRPr="00EC40E4">
        <w:rPr>
          <w:sz w:val="28"/>
          <w:szCs w:val="28"/>
        </w:rPr>
        <w:t xml:space="preserve">% от </w:t>
      </w:r>
      <w:r w:rsidR="00B32467" w:rsidRPr="00EC40E4">
        <w:rPr>
          <w:sz w:val="28"/>
          <w:szCs w:val="28"/>
        </w:rPr>
        <w:t xml:space="preserve">годового </w:t>
      </w:r>
      <w:r w:rsidR="00E92E24" w:rsidRPr="00EC40E4">
        <w:rPr>
          <w:sz w:val="28"/>
          <w:szCs w:val="28"/>
        </w:rPr>
        <w:t>плана</w:t>
      </w:r>
      <w:r w:rsidR="00EC40E4" w:rsidRPr="00EC40E4">
        <w:rPr>
          <w:sz w:val="28"/>
          <w:szCs w:val="28"/>
        </w:rPr>
        <w:t>.</w:t>
      </w:r>
    </w:p>
    <w:p w:rsidR="00A76287" w:rsidRPr="00EC40E4" w:rsidRDefault="002D436B" w:rsidP="002D436B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E4">
        <w:rPr>
          <w:rFonts w:ascii="Times New Roman" w:hAnsi="Times New Roman" w:cs="Times New Roman"/>
          <w:sz w:val="28"/>
          <w:szCs w:val="28"/>
        </w:rPr>
        <w:t xml:space="preserve">На </w:t>
      </w:r>
      <w:r w:rsidR="00EC40E4" w:rsidRPr="00EC40E4">
        <w:rPr>
          <w:rFonts w:ascii="Times New Roman" w:hAnsi="Times New Roman" w:cs="Times New Roman"/>
          <w:sz w:val="28"/>
          <w:szCs w:val="28"/>
        </w:rPr>
        <w:t>поддержку</w:t>
      </w:r>
      <w:r w:rsidR="007C7368" w:rsidRPr="00EC40E4">
        <w:rPr>
          <w:rFonts w:ascii="Times New Roman" w:hAnsi="Times New Roman" w:cs="Times New Roman"/>
          <w:sz w:val="28"/>
          <w:szCs w:val="28"/>
        </w:rPr>
        <w:t xml:space="preserve"> отрасли растениеводства</w:t>
      </w:r>
      <w:r w:rsidRPr="00EC40E4">
        <w:rPr>
          <w:rFonts w:ascii="Times New Roman" w:hAnsi="Times New Roman" w:cs="Times New Roman"/>
          <w:sz w:val="28"/>
          <w:szCs w:val="28"/>
        </w:rPr>
        <w:t xml:space="preserve"> направлены с</w:t>
      </w:r>
      <w:r w:rsidR="00F844A4" w:rsidRPr="00EC40E4">
        <w:rPr>
          <w:rFonts w:ascii="Times New Roman" w:hAnsi="Times New Roman" w:cs="Times New Roman"/>
          <w:sz w:val="28"/>
          <w:szCs w:val="28"/>
        </w:rPr>
        <w:t xml:space="preserve">редства в сумме </w:t>
      </w:r>
      <w:r w:rsidR="001E665D" w:rsidRPr="00EC40E4">
        <w:rPr>
          <w:rFonts w:ascii="Times New Roman" w:hAnsi="Times New Roman" w:cs="Times New Roman"/>
          <w:sz w:val="28"/>
          <w:szCs w:val="28"/>
        </w:rPr>
        <w:t>1</w:t>
      </w:r>
      <w:r w:rsidR="00EC40E4" w:rsidRPr="00EC40E4">
        <w:rPr>
          <w:rFonts w:ascii="Times New Roman" w:hAnsi="Times New Roman" w:cs="Times New Roman"/>
          <w:sz w:val="28"/>
          <w:szCs w:val="28"/>
        </w:rPr>
        <w:t>7 675,81 т</w:t>
      </w:r>
      <w:r w:rsidR="00F844A4" w:rsidRPr="00EC40E4">
        <w:rPr>
          <w:rFonts w:ascii="Times New Roman" w:hAnsi="Times New Roman" w:cs="Times New Roman"/>
          <w:sz w:val="28"/>
          <w:szCs w:val="28"/>
        </w:rPr>
        <w:t>ыс. рублей</w:t>
      </w:r>
      <w:r w:rsidR="00E92E24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F844A4" w:rsidRPr="00EC40E4">
        <w:rPr>
          <w:rFonts w:ascii="Times New Roman" w:hAnsi="Times New Roman" w:cs="Times New Roman"/>
          <w:sz w:val="28"/>
          <w:szCs w:val="28"/>
        </w:rPr>
        <w:t>на</w:t>
      </w:r>
      <w:r w:rsidR="00E92E24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891085" w:rsidRPr="00EC40E4">
        <w:rPr>
          <w:rFonts w:ascii="Times New Roman" w:hAnsi="Times New Roman" w:cs="Times New Roman"/>
          <w:sz w:val="28"/>
          <w:szCs w:val="28"/>
        </w:rPr>
        <w:t>предоставле</w:t>
      </w:r>
      <w:r w:rsidR="00F844A4" w:rsidRPr="00EC40E4">
        <w:rPr>
          <w:rFonts w:ascii="Times New Roman" w:hAnsi="Times New Roman" w:cs="Times New Roman"/>
          <w:sz w:val="28"/>
          <w:szCs w:val="28"/>
        </w:rPr>
        <w:t>ние</w:t>
      </w:r>
      <w:r w:rsidR="00891085" w:rsidRPr="00EC40E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844A4" w:rsidRPr="00EC40E4">
        <w:rPr>
          <w:rFonts w:ascii="Times New Roman" w:hAnsi="Times New Roman" w:cs="Times New Roman"/>
          <w:sz w:val="28"/>
          <w:szCs w:val="28"/>
        </w:rPr>
        <w:t>й</w:t>
      </w:r>
      <w:r w:rsidR="00891085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CD5F21" w:rsidRPr="00EC40E4">
        <w:rPr>
          <w:rFonts w:ascii="Times New Roman" w:hAnsi="Times New Roman" w:cs="Times New Roman"/>
          <w:sz w:val="28"/>
          <w:szCs w:val="28"/>
        </w:rPr>
        <w:t xml:space="preserve">за произведенную и реализованную продукцию растениеводства </w:t>
      </w:r>
      <w:r w:rsidR="00891085" w:rsidRPr="00EC40E4">
        <w:rPr>
          <w:rFonts w:ascii="Times New Roman" w:hAnsi="Times New Roman" w:cs="Times New Roman"/>
          <w:sz w:val="28"/>
          <w:szCs w:val="28"/>
        </w:rPr>
        <w:t>ООО</w:t>
      </w:r>
      <w:r w:rsidR="00BC6E64" w:rsidRPr="00EC40E4">
        <w:rPr>
          <w:rFonts w:ascii="Times New Roman" w:hAnsi="Times New Roman" w:cs="Times New Roman"/>
          <w:sz w:val="28"/>
          <w:szCs w:val="28"/>
        </w:rPr>
        <w:t xml:space="preserve"> «Агрофирма-1»</w:t>
      </w:r>
      <w:r w:rsidR="009464E9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Pr="00EC40E4">
        <w:rPr>
          <w:rFonts w:ascii="Times New Roman" w:hAnsi="Times New Roman" w:cs="Times New Roman"/>
          <w:sz w:val="28"/>
          <w:szCs w:val="28"/>
        </w:rPr>
        <w:t>(</w:t>
      </w:r>
      <w:r w:rsidR="00CD5F21" w:rsidRPr="00EC40E4">
        <w:rPr>
          <w:rFonts w:ascii="Times New Roman" w:hAnsi="Times New Roman" w:cs="Times New Roman"/>
          <w:sz w:val="28"/>
          <w:szCs w:val="28"/>
        </w:rPr>
        <w:t>на</w:t>
      </w:r>
      <w:r w:rsidR="00B05DB1" w:rsidRPr="00EC40E4">
        <w:rPr>
          <w:rFonts w:ascii="Times New Roman" w:hAnsi="Times New Roman" w:cs="Times New Roman"/>
          <w:sz w:val="28"/>
          <w:szCs w:val="28"/>
        </w:rPr>
        <w:t xml:space="preserve"> </w:t>
      </w:r>
      <w:r w:rsidR="00EC40E4" w:rsidRPr="00EC40E4">
        <w:rPr>
          <w:rFonts w:ascii="Times New Roman" w:hAnsi="Times New Roman" w:cs="Times New Roman"/>
          <w:sz w:val="28"/>
          <w:szCs w:val="28"/>
        </w:rPr>
        <w:t>707,032</w:t>
      </w:r>
      <w:r w:rsidR="00B05DB1" w:rsidRPr="00EC40E4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EC40E4">
        <w:rPr>
          <w:rFonts w:ascii="Times New Roman" w:hAnsi="Times New Roman" w:cs="Times New Roman"/>
          <w:sz w:val="28"/>
          <w:szCs w:val="28"/>
        </w:rPr>
        <w:t>ы</w:t>
      </w:r>
      <w:r w:rsidR="001E665D" w:rsidRPr="00EC40E4">
        <w:rPr>
          <w:rFonts w:ascii="Times New Roman" w:hAnsi="Times New Roman" w:cs="Times New Roman"/>
          <w:sz w:val="28"/>
          <w:szCs w:val="28"/>
        </w:rPr>
        <w:t xml:space="preserve"> овощей</w:t>
      </w:r>
      <w:r w:rsidRPr="00EC40E4">
        <w:rPr>
          <w:rFonts w:ascii="Times New Roman" w:hAnsi="Times New Roman" w:cs="Times New Roman"/>
          <w:sz w:val="28"/>
          <w:szCs w:val="28"/>
        </w:rPr>
        <w:t>)</w:t>
      </w:r>
      <w:r w:rsidR="00CD5F21" w:rsidRPr="00EC4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1E0" w:rsidRPr="00FD6C0D" w:rsidRDefault="002D436B" w:rsidP="001E665D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0E4">
        <w:rPr>
          <w:rFonts w:ascii="Times New Roman" w:hAnsi="Times New Roman" w:cs="Times New Roman"/>
          <w:sz w:val="28"/>
          <w:szCs w:val="28"/>
        </w:rPr>
        <w:t xml:space="preserve">На </w:t>
      </w:r>
      <w:r w:rsidR="00EC40E4" w:rsidRPr="00EC40E4">
        <w:rPr>
          <w:rFonts w:ascii="Times New Roman" w:hAnsi="Times New Roman" w:cs="Times New Roman"/>
          <w:sz w:val="28"/>
          <w:szCs w:val="28"/>
        </w:rPr>
        <w:t>поддержку</w:t>
      </w:r>
      <w:r w:rsidR="001671E0" w:rsidRPr="00EC40E4">
        <w:rPr>
          <w:rFonts w:ascii="Times New Roman" w:hAnsi="Times New Roman" w:cs="Times New Roman"/>
          <w:sz w:val="28"/>
          <w:szCs w:val="28"/>
        </w:rPr>
        <w:t xml:space="preserve"> отрасли животноводства направлены с</w:t>
      </w:r>
      <w:r w:rsidR="00F321AF" w:rsidRPr="00EC40E4">
        <w:rPr>
          <w:rFonts w:ascii="Times New Roman" w:hAnsi="Times New Roman" w:cs="Times New Roman"/>
          <w:sz w:val="28"/>
          <w:szCs w:val="28"/>
        </w:rPr>
        <w:t>редства в сумме</w:t>
      </w:r>
      <w:r w:rsidR="00F321AF" w:rsidRPr="00E85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6C0D" w:rsidRPr="00FD6C0D">
        <w:rPr>
          <w:rFonts w:ascii="Times New Roman" w:hAnsi="Times New Roman" w:cs="Times New Roman"/>
          <w:sz w:val="28"/>
          <w:szCs w:val="28"/>
        </w:rPr>
        <w:t>58 609,22</w:t>
      </w:r>
      <w:r w:rsidR="00F321AF" w:rsidRPr="00FD6C0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671E0" w:rsidRPr="00FD6C0D">
        <w:rPr>
          <w:rFonts w:ascii="Times New Roman" w:hAnsi="Times New Roman" w:cs="Times New Roman"/>
          <w:sz w:val="28"/>
          <w:szCs w:val="28"/>
        </w:rPr>
        <w:t xml:space="preserve">на </w:t>
      </w:r>
      <w:r w:rsidR="00726CD2" w:rsidRPr="00FD6C0D">
        <w:rPr>
          <w:rFonts w:ascii="Times New Roman" w:hAnsi="Times New Roman" w:cs="Times New Roman"/>
          <w:sz w:val="28"/>
          <w:szCs w:val="28"/>
        </w:rPr>
        <w:t>предоставлен</w:t>
      </w:r>
      <w:r w:rsidR="001671E0" w:rsidRPr="00FD6C0D">
        <w:rPr>
          <w:rFonts w:ascii="Times New Roman" w:hAnsi="Times New Roman" w:cs="Times New Roman"/>
          <w:sz w:val="28"/>
          <w:szCs w:val="28"/>
        </w:rPr>
        <w:t>ие</w:t>
      </w:r>
      <w:r w:rsidR="00726CD2" w:rsidRPr="00FD6C0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671E0" w:rsidRPr="00FD6C0D">
        <w:rPr>
          <w:rFonts w:ascii="Times New Roman" w:hAnsi="Times New Roman" w:cs="Times New Roman"/>
          <w:sz w:val="28"/>
          <w:szCs w:val="28"/>
        </w:rPr>
        <w:t>й:</w:t>
      </w:r>
    </w:p>
    <w:p w:rsidR="00E529C7" w:rsidRPr="006503F1" w:rsidRDefault="00997AD2" w:rsidP="004C7A5A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C0D">
        <w:rPr>
          <w:rFonts w:ascii="Times New Roman" w:hAnsi="Times New Roman" w:cs="Times New Roman"/>
          <w:sz w:val="28"/>
          <w:szCs w:val="28"/>
        </w:rPr>
        <w:t xml:space="preserve">за произведенную и реализованную продукцию животноводства </w:t>
      </w:r>
      <w:r w:rsidR="0038042D" w:rsidRPr="00FD6C0D">
        <w:rPr>
          <w:rFonts w:ascii="Times New Roman" w:hAnsi="Times New Roman" w:cs="Times New Roman"/>
          <w:sz w:val="28"/>
          <w:szCs w:val="28"/>
        </w:rPr>
        <w:t>(молоко и</w:t>
      </w:r>
      <w:r w:rsidR="0038042D" w:rsidRPr="00E856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молокопродукты – </w:t>
      </w:r>
      <w:r w:rsidR="001E665D" w:rsidRPr="00FD6C0D">
        <w:rPr>
          <w:rFonts w:ascii="Times New Roman" w:hAnsi="Times New Roman" w:cs="Times New Roman"/>
          <w:sz w:val="28"/>
          <w:szCs w:val="28"/>
        </w:rPr>
        <w:t>2 0</w:t>
      </w:r>
      <w:r w:rsidR="00FD6C0D" w:rsidRPr="00FD6C0D">
        <w:rPr>
          <w:rFonts w:ascii="Times New Roman" w:hAnsi="Times New Roman" w:cs="Times New Roman"/>
          <w:sz w:val="28"/>
          <w:szCs w:val="28"/>
        </w:rPr>
        <w:t>06</w:t>
      </w:r>
      <w:r w:rsidR="001E665D" w:rsidRPr="00FD6C0D">
        <w:rPr>
          <w:rFonts w:ascii="Times New Roman" w:hAnsi="Times New Roman" w:cs="Times New Roman"/>
          <w:sz w:val="28"/>
          <w:szCs w:val="28"/>
        </w:rPr>
        <w:t>,</w:t>
      </w:r>
      <w:r w:rsidR="00FD6C0D" w:rsidRPr="00FD6C0D">
        <w:rPr>
          <w:rFonts w:ascii="Times New Roman" w:hAnsi="Times New Roman" w:cs="Times New Roman"/>
          <w:sz w:val="28"/>
          <w:szCs w:val="28"/>
        </w:rPr>
        <w:t>23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FD6C0D">
        <w:rPr>
          <w:rFonts w:ascii="Times New Roman" w:hAnsi="Times New Roman" w:cs="Times New Roman"/>
          <w:sz w:val="28"/>
          <w:szCs w:val="28"/>
        </w:rPr>
        <w:t>ы</w:t>
      </w:r>
      <w:r w:rsidR="0038042D" w:rsidRPr="00FD6C0D">
        <w:rPr>
          <w:rFonts w:ascii="Times New Roman" w:hAnsi="Times New Roman" w:cs="Times New Roman"/>
          <w:sz w:val="28"/>
          <w:szCs w:val="28"/>
        </w:rPr>
        <w:t>, мясо</w:t>
      </w:r>
      <w:r w:rsidR="00FD6C0D" w:rsidRPr="00FD6C0D">
        <w:rPr>
          <w:rFonts w:ascii="Times New Roman" w:hAnsi="Times New Roman" w:cs="Times New Roman"/>
          <w:sz w:val="28"/>
          <w:szCs w:val="28"/>
        </w:rPr>
        <w:t xml:space="preserve"> скота и птицы всех видов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 – </w:t>
      </w:r>
      <w:r w:rsidR="001E665D" w:rsidRPr="00FD6C0D">
        <w:rPr>
          <w:rFonts w:ascii="Times New Roman" w:hAnsi="Times New Roman" w:cs="Times New Roman"/>
          <w:sz w:val="28"/>
          <w:szCs w:val="28"/>
        </w:rPr>
        <w:t>30</w:t>
      </w:r>
      <w:r w:rsidR="00FD6C0D" w:rsidRPr="00FD6C0D">
        <w:rPr>
          <w:rFonts w:ascii="Times New Roman" w:hAnsi="Times New Roman" w:cs="Times New Roman"/>
          <w:sz w:val="28"/>
          <w:szCs w:val="28"/>
        </w:rPr>
        <w:t>9</w:t>
      </w:r>
      <w:r w:rsidR="001E665D" w:rsidRPr="00FD6C0D">
        <w:rPr>
          <w:rFonts w:ascii="Times New Roman" w:hAnsi="Times New Roman" w:cs="Times New Roman"/>
          <w:sz w:val="28"/>
          <w:szCs w:val="28"/>
        </w:rPr>
        <w:t>,</w:t>
      </w:r>
      <w:r w:rsidR="00FD6C0D" w:rsidRPr="00FD6C0D">
        <w:rPr>
          <w:rFonts w:ascii="Times New Roman" w:hAnsi="Times New Roman" w:cs="Times New Roman"/>
          <w:sz w:val="28"/>
          <w:szCs w:val="28"/>
        </w:rPr>
        <w:t>32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 тонн</w:t>
      </w:r>
      <w:r w:rsidR="00CD5F21" w:rsidRPr="00FD6C0D">
        <w:rPr>
          <w:rFonts w:ascii="Times New Roman" w:hAnsi="Times New Roman" w:cs="Times New Roman"/>
          <w:sz w:val="28"/>
          <w:szCs w:val="28"/>
        </w:rPr>
        <w:t>ы</w:t>
      </w:r>
      <w:r w:rsidR="001E665D" w:rsidRPr="00FD6C0D">
        <w:rPr>
          <w:rFonts w:ascii="Times New Roman" w:hAnsi="Times New Roman" w:cs="Times New Roman"/>
          <w:sz w:val="28"/>
          <w:szCs w:val="28"/>
        </w:rPr>
        <w:t xml:space="preserve">, яйцо – </w:t>
      </w:r>
      <w:r w:rsidR="00FD6C0D" w:rsidRPr="00FD6C0D">
        <w:rPr>
          <w:rFonts w:ascii="Times New Roman" w:hAnsi="Times New Roman" w:cs="Times New Roman"/>
          <w:sz w:val="28"/>
          <w:szCs w:val="28"/>
        </w:rPr>
        <w:t>635,61</w:t>
      </w:r>
      <w:r w:rsidR="001E665D" w:rsidRPr="00FD6C0D">
        <w:rPr>
          <w:rFonts w:ascii="Times New Roman" w:hAnsi="Times New Roman" w:cs="Times New Roman"/>
          <w:sz w:val="28"/>
          <w:szCs w:val="28"/>
        </w:rPr>
        <w:t xml:space="preserve"> тыс. штук</w:t>
      </w:r>
      <w:r w:rsidR="0038042D" w:rsidRPr="00FD6C0D">
        <w:rPr>
          <w:rFonts w:ascii="Times New Roman" w:hAnsi="Times New Roman" w:cs="Times New Roman"/>
          <w:sz w:val="28"/>
          <w:szCs w:val="28"/>
        </w:rPr>
        <w:t xml:space="preserve">) </w:t>
      </w:r>
      <w:r w:rsidR="00055380" w:rsidRPr="00FD6C0D">
        <w:rPr>
          <w:rFonts w:ascii="Times New Roman" w:hAnsi="Times New Roman" w:cs="Times New Roman"/>
          <w:sz w:val="28"/>
          <w:szCs w:val="28"/>
        </w:rPr>
        <w:t xml:space="preserve">главам </w:t>
      </w:r>
      <w:r w:rsidR="001B1AA1" w:rsidRPr="00FD6C0D">
        <w:rPr>
          <w:rFonts w:ascii="Times New Roman" w:hAnsi="Times New Roman" w:cs="Times New Roman"/>
          <w:sz w:val="28"/>
          <w:szCs w:val="28"/>
        </w:rPr>
        <w:t>крестьянски</w:t>
      </w:r>
      <w:r w:rsidR="00055380" w:rsidRPr="00FD6C0D">
        <w:rPr>
          <w:rFonts w:ascii="Times New Roman" w:hAnsi="Times New Roman" w:cs="Times New Roman"/>
          <w:sz w:val="28"/>
          <w:szCs w:val="28"/>
        </w:rPr>
        <w:t>х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055380" w:rsidRPr="00FD6C0D">
        <w:rPr>
          <w:rFonts w:ascii="Times New Roman" w:hAnsi="Times New Roman" w:cs="Times New Roman"/>
          <w:sz w:val="28"/>
          <w:szCs w:val="28"/>
        </w:rPr>
        <w:t>х</w:t>
      </w:r>
      <w:r w:rsidR="00D8273A" w:rsidRPr="00FD6C0D">
        <w:rPr>
          <w:rFonts w:ascii="Times New Roman" w:hAnsi="Times New Roman" w:cs="Times New Roman"/>
          <w:sz w:val="28"/>
          <w:szCs w:val="28"/>
        </w:rPr>
        <w:t>)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</w:t>
      </w:r>
      <w:r w:rsidR="001A0E58">
        <w:rPr>
          <w:rFonts w:ascii="Times New Roman" w:hAnsi="Times New Roman" w:cs="Times New Roman"/>
          <w:sz w:val="28"/>
          <w:szCs w:val="28"/>
        </w:rPr>
        <w:br/>
      </w:r>
      <w:r w:rsidR="001B1AA1" w:rsidRPr="00FD6C0D">
        <w:rPr>
          <w:rFonts w:ascii="Times New Roman" w:hAnsi="Times New Roman" w:cs="Times New Roman"/>
          <w:sz w:val="28"/>
          <w:szCs w:val="28"/>
        </w:rPr>
        <w:t>хозяйств</w:t>
      </w:r>
      <w:r w:rsidR="00FD6C0D">
        <w:rPr>
          <w:rFonts w:ascii="Times New Roman" w:hAnsi="Times New Roman" w:cs="Times New Roman"/>
          <w:sz w:val="28"/>
          <w:szCs w:val="28"/>
        </w:rPr>
        <w:t xml:space="preserve"> </w:t>
      </w:r>
      <w:r w:rsidR="00FD6C0D" w:rsidRPr="00FD6C0D">
        <w:rPr>
          <w:rFonts w:ascii="Times New Roman" w:hAnsi="Times New Roman" w:cs="Times New Roman"/>
          <w:sz w:val="28"/>
          <w:szCs w:val="28"/>
        </w:rPr>
        <w:t xml:space="preserve">– </w:t>
      </w:r>
      <w:r w:rsidR="001B1AA1" w:rsidRPr="00FD6C0D">
        <w:rPr>
          <w:rFonts w:ascii="Times New Roman" w:hAnsi="Times New Roman" w:cs="Times New Roman"/>
          <w:sz w:val="28"/>
          <w:szCs w:val="28"/>
        </w:rPr>
        <w:t>Башмаков</w:t>
      </w:r>
      <w:r w:rsidR="00055380" w:rsidRPr="00FD6C0D">
        <w:rPr>
          <w:rFonts w:ascii="Times New Roman" w:hAnsi="Times New Roman" w:cs="Times New Roman"/>
          <w:sz w:val="28"/>
          <w:szCs w:val="28"/>
        </w:rPr>
        <w:t>у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В.А., Веретельников</w:t>
      </w:r>
      <w:r w:rsidR="00055380" w:rsidRPr="00FD6C0D">
        <w:rPr>
          <w:rFonts w:ascii="Times New Roman" w:hAnsi="Times New Roman" w:cs="Times New Roman"/>
          <w:sz w:val="28"/>
          <w:szCs w:val="28"/>
        </w:rPr>
        <w:t>у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С.В., Воронцов</w:t>
      </w:r>
      <w:r w:rsidR="00055380" w:rsidRPr="00FD6C0D">
        <w:rPr>
          <w:rFonts w:ascii="Times New Roman" w:hAnsi="Times New Roman" w:cs="Times New Roman"/>
          <w:sz w:val="28"/>
          <w:szCs w:val="28"/>
        </w:rPr>
        <w:t>у</w:t>
      </w:r>
      <w:r w:rsidR="001B1AA1" w:rsidRPr="00FD6C0D">
        <w:rPr>
          <w:rFonts w:ascii="Times New Roman" w:hAnsi="Times New Roman" w:cs="Times New Roman"/>
          <w:sz w:val="28"/>
          <w:szCs w:val="28"/>
        </w:rPr>
        <w:t xml:space="preserve"> А.А.</w:t>
      </w:r>
      <w:r w:rsidR="00CD5F21" w:rsidRPr="00FD6C0D">
        <w:rPr>
          <w:rFonts w:ascii="Times New Roman" w:hAnsi="Times New Roman" w:cs="Times New Roman"/>
          <w:sz w:val="28"/>
          <w:szCs w:val="28"/>
        </w:rPr>
        <w:t>, Андрееву О.А.</w:t>
      </w:r>
      <w:r w:rsidR="001E665D" w:rsidRPr="00FD6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665D" w:rsidRPr="00FD6C0D">
        <w:rPr>
          <w:rFonts w:ascii="Times New Roman" w:hAnsi="Times New Roman" w:cs="Times New Roman"/>
          <w:sz w:val="28"/>
          <w:szCs w:val="28"/>
        </w:rPr>
        <w:t>Берсенёвой</w:t>
      </w:r>
      <w:proofErr w:type="spellEnd"/>
      <w:r w:rsidR="001E665D" w:rsidRPr="00FD6C0D">
        <w:rPr>
          <w:rFonts w:ascii="Times New Roman" w:hAnsi="Times New Roman" w:cs="Times New Roman"/>
          <w:sz w:val="28"/>
          <w:szCs w:val="28"/>
        </w:rPr>
        <w:t xml:space="preserve"> Л.А., Кирилловой Л.В., Костюк Е.Б.</w:t>
      </w:r>
      <w:r w:rsidR="00FD6C0D" w:rsidRPr="00FD6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6C0D" w:rsidRPr="00FD6C0D">
        <w:rPr>
          <w:rFonts w:ascii="Times New Roman" w:hAnsi="Times New Roman" w:cs="Times New Roman"/>
          <w:sz w:val="28"/>
          <w:szCs w:val="28"/>
        </w:rPr>
        <w:t>Кабдуловой</w:t>
      </w:r>
      <w:proofErr w:type="spellEnd"/>
      <w:r w:rsidR="00FD6C0D" w:rsidRPr="00FD6C0D">
        <w:rPr>
          <w:rFonts w:ascii="Times New Roman" w:hAnsi="Times New Roman" w:cs="Times New Roman"/>
          <w:sz w:val="28"/>
          <w:szCs w:val="28"/>
        </w:rPr>
        <w:t xml:space="preserve"> К.А., Третьяковой </w:t>
      </w:r>
      <w:r w:rsidR="00FD6C0D" w:rsidRPr="006503F1">
        <w:rPr>
          <w:rFonts w:ascii="Times New Roman" w:hAnsi="Times New Roman" w:cs="Times New Roman"/>
          <w:sz w:val="28"/>
          <w:szCs w:val="28"/>
        </w:rPr>
        <w:t>С.А.</w:t>
      </w:r>
      <w:r w:rsidR="00E529C7" w:rsidRPr="006503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64E9" w:rsidRPr="006503F1" w:rsidRDefault="00E529C7" w:rsidP="004C7A5A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3F1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1A0E58" w:rsidRPr="006503F1">
        <w:rPr>
          <w:rFonts w:ascii="Times New Roman" w:hAnsi="Times New Roman" w:cs="Times New Roman"/>
          <w:sz w:val="28"/>
          <w:szCs w:val="28"/>
        </w:rPr>
        <w:t xml:space="preserve">15 условных голов </w:t>
      </w:r>
      <w:r w:rsidRPr="006503F1">
        <w:rPr>
          <w:rFonts w:ascii="Times New Roman" w:hAnsi="Times New Roman" w:cs="Times New Roman"/>
          <w:sz w:val="28"/>
          <w:szCs w:val="28"/>
        </w:rPr>
        <w:t xml:space="preserve">маточного поголовья крупного рогатого скота главе крестьянского (фермерского) хозяйства </w:t>
      </w:r>
      <w:proofErr w:type="spellStart"/>
      <w:r w:rsidR="006503F1" w:rsidRPr="006503F1">
        <w:rPr>
          <w:rFonts w:ascii="Times New Roman" w:hAnsi="Times New Roman" w:cs="Times New Roman"/>
          <w:sz w:val="28"/>
          <w:szCs w:val="28"/>
        </w:rPr>
        <w:t>Жержевской</w:t>
      </w:r>
      <w:proofErr w:type="spellEnd"/>
      <w:r w:rsidR="006503F1" w:rsidRPr="006503F1">
        <w:rPr>
          <w:rFonts w:ascii="Times New Roman" w:hAnsi="Times New Roman" w:cs="Times New Roman"/>
          <w:sz w:val="28"/>
          <w:szCs w:val="28"/>
        </w:rPr>
        <w:t xml:space="preserve"> Я.Г.</w:t>
      </w:r>
    </w:p>
    <w:p w:rsidR="004C7A5A" w:rsidRPr="004C7A5A" w:rsidRDefault="004C7A5A" w:rsidP="004C7A5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864646"/>
      <w:r w:rsidRPr="004C7A5A">
        <w:rPr>
          <w:rFonts w:ascii="Times New Roman" w:hAnsi="Times New Roman" w:cs="Times New Roman"/>
          <w:sz w:val="28"/>
          <w:szCs w:val="28"/>
        </w:rPr>
        <w:t>За отчетный период достигнуты следующие значения показателя, прокси-показателей Программы:</w:t>
      </w:r>
    </w:p>
    <w:p w:rsidR="004C7A5A" w:rsidRPr="004C7A5A" w:rsidRDefault="004C7A5A" w:rsidP="004C7A5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 – 98,9 % или 99,1% от плана (99,8%).</w:t>
      </w:r>
    </w:p>
    <w:p w:rsidR="004C7A5A" w:rsidRPr="004C7A5A" w:rsidRDefault="004C7A5A" w:rsidP="004C7A5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lastRenderedPageBreak/>
        <w:t>Производство овощей и картофеля в хозяйствах всех категорий – 7 921 тонн или 90,1 % от плана (8 794 тонн).</w:t>
      </w:r>
    </w:p>
    <w:p w:rsidR="004C7A5A" w:rsidRPr="004C7A5A" w:rsidRDefault="004C7A5A" w:rsidP="004C7A5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Производство скота и птицы на убой в хозяйствах всех категорий – 766 тонн или 71,5% от плана (1072 тонн).</w:t>
      </w:r>
    </w:p>
    <w:p w:rsidR="004C7A5A" w:rsidRPr="004C7A5A" w:rsidRDefault="004C7A5A" w:rsidP="004C7A5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Производство молока в хозяйствах всех категорий – 4 236 тонн или 67,0% от плана (6 324 тонн).</w:t>
      </w:r>
    </w:p>
    <w:p w:rsidR="004C7A5A" w:rsidRPr="004C7A5A" w:rsidRDefault="004C7A5A" w:rsidP="004C7A5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Производство пищевой рыбной продукции собственного производства – 6 тонн или 23,0% от плана (25,3 тонн).</w:t>
      </w:r>
    </w:p>
    <w:p w:rsidR="004C7A5A" w:rsidRDefault="004C7A5A" w:rsidP="004C7A5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5A">
        <w:rPr>
          <w:rFonts w:ascii="Times New Roman" w:hAnsi="Times New Roman" w:cs="Times New Roman"/>
          <w:sz w:val="28"/>
          <w:szCs w:val="28"/>
        </w:rPr>
        <w:t>Объем заготовки дикоросов – 73 тонны или 112,3% от плана (65 тонн).</w:t>
      </w:r>
    </w:p>
    <w:p w:rsidR="00605909" w:rsidRPr="00863157" w:rsidRDefault="00605909" w:rsidP="00F176C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57">
        <w:rPr>
          <w:rFonts w:ascii="Times New Roman" w:hAnsi="Times New Roman" w:cs="Times New Roman"/>
          <w:sz w:val="28"/>
          <w:szCs w:val="28"/>
        </w:rPr>
        <w:t xml:space="preserve">Финансовое исполнение Программы </w:t>
      </w:r>
      <w:r w:rsidR="00AA7ED4" w:rsidRPr="00863157">
        <w:rPr>
          <w:rFonts w:ascii="Times New Roman" w:hAnsi="Times New Roman" w:cs="Times New Roman"/>
          <w:sz w:val="28"/>
          <w:szCs w:val="28"/>
        </w:rPr>
        <w:t xml:space="preserve">за </w:t>
      </w:r>
      <w:r w:rsidR="0008129D" w:rsidRPr="00863157">
        <w:rPr>
          <w:rFonts w:ascii="Times New Roman" w:hAnsi="Times New Roman" w:cs="Times New Roman"/>
          <w:sz w:val="28"/>
          <w:szCs w:val="28"/>
        </w:rPr>
        <w:t>отчетный период</w:t>
      </w:r>
      <w:r w:rsidRPr="00863157">
        <w:rPr>
          <w:rFonts w:ascii="Times New Roman" w:hAnsi="Times New Roman" w:cs="Times New Roman"/>
          <w:sz w:val="28"/>
          <w:szCs w:val="28"/>
        </w:rPr>
        <w:t xml:space="preserve"> представлено в приложении 1</w:t>
      </w:r>
      <w:r w:rsidR="00D22A60" w:rsidRPr="00863157">
        <w:rPr>
          <w:rFonts w:ascii="Times New Roman" w:hAnsi="Times New Roman" w:cs="Times New Roman"/>
          <w:sz w:val="28"/>
          <w:szCs w:val="28"/>
        </w:rPr>
        <w:t xml:space="preserve"> к настоящей </w:t>
      </w:r>
      <w:r w:rsidR="00C208A0" w:rsidRPr="00863157">
        <w:rPr>
          <w:rFonts w:ascii="Times New Roman" w:hAnsi="Times New Roman" w:cs="Times New Roman"/>
          <w:sz w:val="28"/>
          <w:szCs w:val="28"/>
        </w:rPr>
        <w:t>И</w:t>
      </w:r>
      <w:r w:rsidR="00D22A60" w:rsidRPr="00863157">
        <w:rPr>
          <w:rFonts w:ascii="Times New Roman" w:hAnsi="Times New Roman" w:cs="Times New Roman"/>
          <w:sz w:val="28"/>
          <w:szCs w:val="28"/>
        </w:rPr>
        <w:t>нформации</w:t>
      </w:r>
      <w:r w:rsidRPr="00863157">
        <w:rPr>
          <w:rFonts w:ascii="Times New Roman" w:hAnsi="Times New Roman" w:cs="Times New Roman"/>
          <w:sz w:val="28"/>
          <w:szCs w:val="28"/>
        </w:rPr>
        <w:t>.</w:t>
      </w:r>
    </w:p>
    <w:p w:rsidR="00604A14" w:rsidRPr="00863157" w:rsidRDefault="00F176CA" w:rsidP="00F176CA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3157">
        <w:rPr>
          <w:rFonts w:ascii="Times New Roman" w:hAnsi="Times New Roman" w:cs="Times New Roman"/>
          <w:sz w:val="28"/>
          <w:szCs w:val="28"/>
        </w:rPr>
        <w:t xml:space="preserve">Информация о достижении </w:t>
      </w:r>
      <w:r w:rsidR="00863157" w:rsidRPr="00863157">
        <w:rPr>
          <w:rFonts w:ascii="Times New Roman" w:hAnsi="Times New Roman" w:cs="Times New Roman"/>
          <w:sz w:val="28"/>
          <w:szCs w:val="28"/>
        </w:rPr>
        <w:t xml:space="preserve">показателей, прокси - </w:t>
      </w:r>
      <w:r w:rsidR="00863157" w:rsidRPr="00863157">
        <w:rPr>
          <w:rFonts w:ascii="Times New Roman" w:hAnsi="Times New Roman" w:cs="Times New Roman"/>
          <w:bCs/>
          <w:iCs/>
          <w:sz w:val="28"/>
          <w:szCs w:val="28"/>
        </w:rPr>
        <w:t>показателей</w:t>
      </w:r>
      <w:r w:rsidR="00605909" w:rsidRPr="00863157">
        <w:rPr>
          <w:rFonts w:ascii="Times New Roman" w:hAnsi="Times New Roman" w:cs="Times New Roman"/>
          <w:sz w:val="28"/>
          <w:szCs w:val="28"/>
        </w:rPr>
        <w:t xml:space="preserve">, Программы за </w:t>
      </w:r>
      <w:r w:rsidR="0008129D" w:rsidRPr="00863157">
        <w:rPr>
          <w:rFonts w:ascii="Times New Roman" w:hAnsi="Times New Roman" w:cs="Times New Roman"/>
          <w:sz w:val="28"/>
          <w:szCs w:val="28"/>
        </w:rPr>
        <w:t>отчетный период</w:t>
      </w:r>
      <w:r w:rsidRPr="00863157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605909" w:rsidRPr="00863157"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 w:rsidR="00D22A60" w:rsidRPr="00863157">
        <w:rPr>
          <w:rFonts w:ascii="Times New Roman" w:hAnsi="Times New Roman" w:cs="Times New Roman"/>
          <w:sz w:val="28"/>
          <w:szCs w:val="28"/>
        </w:rPr>
        <w:t xml:space="preserve"> к настоящей </w:t>
      </w:r>
      <w:r w:rsidR="00C208A0" w:rsidRPr="00863157">
        <w:rPr>
          <w:rFonts w:ascii="Times New Roman" w:hAnsi="Times New Roman" w:cs="Times New Roman"/>
          <w:sz w:val="28"/>
          <w:szCs w:val="28"/>
        </w:rPr>
        <w:t>И</w:t>
      </w:r>
      <w:r w:rsidR="00D22A60" w:rsidRPr="00863157">
        <w:rPr>
          <w:rFonts w:ascii="Times New Roman" w:hAnsi="Times New Roman" w:cs="Times New Roman"/>
          <w:sz w:val="28"/>
          <w:szCs w:val="28"/>
        </w:rPr>
        <w:t>нформации</w:t>
      </w:r>
      <w:r w:rsidR="00605909" w:rsidRPr="0086315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F11807" w:rsidRPr="00863157" w:rsidRDefault="00F11807" w:rsidP="0095428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1309" w:rsidRPr="00863157" w:rsidRDefault="00901309" w:rsidP="00954288">
      <w:pPr>
        <w:jc w:val="right"/>
        <w:rPr>
          <w:sz w:val="28"/>
          <w:szCs w:val="28"/>
          <w:highlight w:val="yellow"/>
        </w:rPr>
        <w:sectPr w:rsidR="00901309" w:rsidRPr="00863157" w:rsidSect="001F3E3D">
          <w:foot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5158C1" w:rsidRPr="00265AA3" w:rsidRDefault="00924FC0" w:rsidP="00954288">
      <w:pPr>
        <w:jc w:val="right"/>
        <w:rPr>
          <w:sz w:val="28"/>
          <w:szCs w:val="28"/>
        </w:rPr>
      </w:pPr>
      <w:r w:rsidRPr="00265AA3">
        <w:rPr>
          <w:sz w:val="28"/>
          <w:szCs w:val="28"/>
        </w:rPr>
        <w:lastRenderedPageBreak/>
        <w:t>Приложение 1</w:t>
      </w:r>
    </w:p>
    <w:p w:rsidR="00AD30E3" w:rsidRPr="00265AA3" w:rsidRDefault="00924FC0" w:rsidP="00AD30E3">
      <w:pPr>
        <w:jc w:val="right"/>
        <w:rPr>
          <w:sz w:val="28"/>
          <w:szCs w:val="28"/>
        </w:rPr>
      </w:pPr>
      <w:r w:rsidRPr="00265AA3">
        <w:rPr>
          <w:sz w:val="28"/>
          <w:szCs w:val="28"/>
        </w:rPr>
        <w:t xml:space="preserve">к </w:t>
      </w:r>
      <w:r w:rsidR="00AD30E3" w:rsidRPr="00265AA3">
        <w:rPr>
          <w:sz w:val="28"/>
          <w:szCs w:val="28"/>
        </w:rPr>
        <w:t xml:space="preserve">информации о ходе реализации муниципальной </w:t>
      </w:r>
    </w:p>
    <w:p w:rsidR="00AD30E3" w:rsidRPr="00265AA3" w:rsidRDefault="00AD30E3" w:rsidP="00AD30E3">
      <w:pPr>
        <w:jc w:val="right"/>
        <w:rPr>
          <w:sz w:val="28"/>
          <w:szCs w:val="28"/>
        </w:rPr>
      </w:pPr>
      <w:r w:rsidRPr="00265AA3">
        <w:rPr>
          <w:sz w:val="28"/>
          <w:szCs w:val="28"/>
        </w:rPr>
        <w:t xml:space="preserve">программы Ханты-Мансийского района </w:t>
      </w:r>
    </w:p>
    <w:p w:rsidR="00AD30E3" w:rsidRPr="00265AA3" w:rsidRDefault="00AD30E3" w:rsidP="00AD30E3">
      <w:pPr>
        <w:jc w:val="right"/>
        <w:rPr>
          <w:sz w:val="28"/>
          <w:szCs w:val="28"/>
        </w:rPr>
      </w:pPr>
      <w:r w:rsidRPr="00265AA3">
        <w:rPr>
          <w:sz w:val="28"/>
          <w:szCs w:val="28"/>
        </w:rPr>
        <w:t xml:space="preserve">«Развитие агропромышленного комплекса </w:t>
      </w:r>
    </w:p>
    <w:p w:rsidR="00AD30E3" w:rsidRPr="00265AA3" w:rsidRDefault="00AD30E3" w:rsidP="00AD30E3">
      <w:pPr>
        <w:jc w:val="right"/>
        <w:rPr>
          <w:sz w:val="28"/>
          <w:szCs w:val="28"/>
        </w:rPr>
      </w:pPr>
      <w:r w:rsidRPr="00265AA3">
        <w:rPr>
          <w:sz w:val="28"/>
          <w:szCs w:val="28"/>
        </w:rPr>
        <w:t xml:space="preserve">Ханты-Мансийского района» </w:t>
      </w:r>
    </w:p>
    <w:p w:rsidR="002A1867" w:rsidRPr="00265AA3" w:rsidRDefault="00AD30E3" w:rsidP="00AD30E3">
      <w:pPr>
        <w:jc w:val="right"/>
        <w:rPr>
          <w:rFonts w:eastAsia="Calibri"/>
          <w:sz w:val="28"/>
          <w:szCs w:val="28"/>
          <w:lang w:eastAsia="en-US"/>
        </w:rPr>
      </w:pPr>
      <w:r w:rsidRPr="00265AA3">
        <w:rPr>
          <w:sz w:val="28"/>
          <w:szCs w:val="28"/>
        </w:rPr>
        <w:t>за 9 месяцев 202</w:t>
      </w:r>
      <w:r w:rsidR="00265AA3" w:rsidRPr="00265AA3">
        <w:rPr>
          <w:sz w:val="28"/>
          <w:szCs w:val="28"/>
        </w:rPr>
        <w:t>5</w:t>
      </w:r>
      <w:r w:rsidRPr="00265AA3">
        <w:rPr>
          <w:sz w:val="28"/>
          <w:szCs w:val="28"/>
        </w:rPr>
        <w:t xml:space="preserve"> года</w:t>
      </w:r>
    </w:p>
    <w:p w:rsidR="00924FC0" w:rsidRPr="00E85654" w:rsidRDefault="00924FC0" w:rsidP="00954288">
      <w:pPr>
        <w:ind w:right="-31"/>
        <w:jc w:val="right"/>
        <w:rPr>
          <w:rFonts w:eastAsia="Calibri"/>
          <w:color w:val="FF0000"/>
          <w:sz w:val="28"/>
          <w:szCs w:val="28"/>
          <w:highlight w:val="yellow"/>
          <w:lang w:eastAsia="en-US"/>
        </w:rPr>
      </w:pPr>
    </w:p>
    <w:p w:rsidR="00924FC0" w:rsidRPr="00E85654" w:rsidRDefault="00924FC0" w:rsidP="00954288">
      <w:pPr>
        <w:autoSpaceDE w:val="0"/>
        <w:autoSpaceDN w:val="0"/>
        <w:adjustRightInd w:val="0"/>
        <w:rPr>
          <w:color w:val="FF0000"/>
          <w:sz w:val="28"/>
          <w:szCs w:val="28"/>
          <w:highlight w:val="yellow"/>
        </w:rPr>
      </w:pPr>
    </w:p>
    <w:p w:rsidR="00955511" w:rsidRPr="00265AA3" w:rsidRDefault="00924FC0" w:rsidP="00955511">
      <w:pPr>
        <w:jc w:val="center"/>
        <w:rPr>
          <w:bCs/>
          <w:iCs/>
          <w:sz w:val="28"/>
          <w:szCs w:val="28"/>
        </w:rPr>
      </w:pPr>
      <w:r w:rsidRPr="00265AA3">
        <w:rPr>
          <w:bCs/>
          <w:iCs/>
          <w:sz w:val="28"/>
          <w:szCs w:val="28"/>
        </w:rPr>
        <w:t>Финансовое исполнение</w:t>
      </w:r>
      <w:r w:rsidR="005158C1" w:rsidRPr="00265AA3">
        <w:rPr>
          <w:bCs/>
          <w:iCs/>
          <w:sz w:val="28"/>
          <w:szCs w:val="28"/>
        </w:rPr>
        <w:t xml:space="preserve"> </w:t>
      </w:r>
      <w:r w:rsidR="00955511" w:rsidRPr="00265AA3">
        <w:rPr>
          <w:bCs/>
          <w:iCs/>
          <w:sz w:val="28"/>
          <w:szCs w:val="28"/>
        </w:rPr>
        <w:t xml:space="preserve">муниципальной программы Ханты-Мансийского района </w:t>
      </w:r>
    </w:p>
    <w:p w:rsidR="00924FC0" w:rsidRPr="00265AA3" w:rsidRDefault="00955511" w:rsidP="00297623">
      <w:pPr>
        <w:jc w:val="center"/>
        <w:rPr>
          <w:bCs/>
          <w:iCs/>
          <w:sz w:val="28"/>
          <w:szCs w:val="28"/>
          <w:highlight w:val="yellow"/>
        </w:rPr>
      </w:pPr>
      <w:r w:rsidRPr="00265AA3">
        <w:rPr>
          <w:bCs/>
          <w:iCs/>
          <w:sz w:val="28"/>
          <w:szCs w:val="28"/>
        </w:rPr>
        <w:t xml:space="preserve">«Развитие агропромышленного комплекса Ханты-Мансийского района» за </w:t>
      </w:r>
      <w:r w:rsidR="00AD30E3" w:rsidRPr="00265AA3">
        <w:rPr>
          <w:bCs/>
          <w:iCs/>
          <w:sz w:val="28"/>
          <w:szCs w:val="28"/>
        </w:rPr>
        <w:t xml:space="preserve">9 месяцев </w:t>
      </w:r>
      <w:r w:rsidRPr="00265AA3">
        <w:rPr>
          <w:bCs/>
          <w:iCs/>
          <w:sz w:val="28"/>
          <w:szCs w:val="28"/>
        </w:rPr>
        <w:t>202</w:t>
      </w:r>
      <w:r w:rsidR="00265AA3" w:rsidRPr="00265AA3">
        <w:rPr>
          <w:bCs/>
          <w:iCs/>
          <w:sz w:val="28"/>
          <w:szCs w:val="28"/>
        </w:rPr>
        <w:t>5</w:t>
      </w:r>
      <w:r w:rsidRPr="00265AA3">
        <w:rPr>
          <w:bCs/>
          <w:iCs/>
          <w:sz w:val="28"/>
          <w:szCs w:val="28"/>
        </w:rPr>
        <w:t xml:space="preserve"> год</w:t>
      </w:r>
      <w:r w:rsidR="000C6436" w:rsidRPr="00265AA3">
        <w:rPr>
          <w:bCs/>
          <w:iCs/>
          <w:sz w:val="28"/>
          <w:szCs w:val="28"/>
        </w:rPr>
        <w:t>а</w:t>
      </w:r>
    </w:p>
    <w:p w:rsidR="00223F66" w:rsidRPr="00E85654" w:rsidRDefault="00223F66" w:rsidP="00954288">
      <w:pPr>
        <w:jc w:val="right"/>
        <w:rPr>
          <w:color w:val="FF0000"/>
          <w:sz w:val="28"/>
          <w:szCs w:val="28"/>
        </w:rPr>
      </w:pPr>
    </w:p>
    <w:tbl>
      <w:tblPr>
        <w:tblStyle w:val="1"/>
        <w:tblW w:w="4974" w:type="pct"/>
        <w:tblLook w:val="04A0" w:firstRow="1" w:lastRow="0" w:firstColumn="1" w:lastColumn="0" w:noHBand="0" w:noVBand="1"/>
      </w:tblPr>
      <w:tblGrid>
        <w:gridCol w:w="6064"/>
        <w:gridCol w:w="2773"/>
        <w:gridCol w:w="2773"/>
        <w:gridCol w:w="3045"/>
      </w:tblGrid>
      <w:tr w:rsidR="001845DC" w:rsidRPr="003969A6" w:rsidTr="008E58F6">
        <w:trPr>
          <w:trHeight w:val="57"/>
        </w:trPr>
        <w:tc>
          <w:tcPr>
            <w:tcW w:w="2069" w:type="pct"/>
            <w:vMerge w:val="restart"/>
          </w:tcPr>
          <w:p w:rsidR="001845DC" w:rsidRPr="003969A6" w:rsidRDefault="001845DC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892" w:type="pct"/>
            <w:gridSpan w:val="2"/>
          </w:tcPr>
          <w:p w:rsidR="001845DC" w:rsidRPr="003969A6" w:rsidRDefault="001845DC" w:rsidP="001845DC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1039" w:type="pct"/>
          </w:tcPr>
          <w:p w:rsidR="001845DC" w:rsidRPr="003969A6" w:rsidRDefault="001845DC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</w:tr>
      <w:tr w:rsidR="001845DC" w:rsidRPr="003969A6" w:rsidTr="008E58F6">
        <w:trPr>
          <w:trHeight w:val="57"/>
        </w:trPr>
        <w:tc>
          <w:tcPr>
            <w:tcW w:w="2069" w:type="pct"/>
            <w:vMerge/>
          </w:tcPr>
          <w:p w:rsidR="001845DC" w:rsidRPr="003969A6" w:rsidRDefault="001845DC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6" w:type="pct"/>
          </w:tcPr>
          <w:p w:rsidR="001845DC" w:rsidRPr="003969A6" w:rsidRDefault="001845DC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46" w:type="pct"/>
          </w:tcPr>
          <w:p w:rsidR="001845DC" w:rsidRPr="003969A6" w:rsidRDefault="001845DC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39" w:type="pct"/>
          </w:tcPr>
          <w:p w:rsidR="001845DC" w:rsidRPr="003969A6" w:rsidRDefault="001845DC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</w:t>
            </w:r>
          </w:p>
        </w:tc>
      </w:tr>
      <w:tr w:rsidR="008E58F6" w:rsidRPr="003969A6" w:rsidTr="008E58F6">
        <w:trPr>
          <w:trHeight w:val="57"/>
        </w:trPr>
        <w:tc>
          <w:tcPr>
            <w:tcW w:w="2069" w:type="pct"/>
          </w:tcPr>
          <w:p w:rsidR="008E58F6" w:rsidRPr="003969A6" w:rsidRDefault="008E58F6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6" w:type="pct"/>
          </w:tcPr>
          <w:p w:rsidR="008E58F6" w:rsidRPr="003969A6" w:rsidRDefault="008E58F6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6" w:type="pct"/>
          </w:tcPr>
          <w:p w:rsidR="008E58F6" w:rsidRPr="003969A6" w:rsidRDefault="008E58F6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9" w:type="pct"/>
          </w:tcPr>
          <w:p w:rsidR="008E58F6" w:rsidRPr="003969A6" w:rsidRDefault="008E58F6" w:rsidP="00BF61B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4</w:t>
            </w:r>
          </w:p>
        </w:tc>
      </w:tr>
      <w:tr w:rsidR="008E58F6" w:rsidRPr="00F128BD" w:rsidTr="008E58F6">
        <w:trPr>
          <w:trHeight w:val="57"/>
        </w:trPr>
        <w:tc>
          <w:tcPr>
            <w:tcW w:w="2069" w:type="pct"/>
          </w:tcPr>
          <w:p w:rsidR="008E58F6" w:rsidRPr="00F128BD" w:rsidRDefault="008E58F6" w:rsidP="00BF61B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946" w:type="pct"/>
          </w:tcPr>
          <w:p w:rsidR="008E58F6" w:rsidRPr="00F128BD" w:rsidRDefault="008E58F6" w:rsidP="008E58F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148 63</w:t>
            </w:r>
            <w:r w:rsidR="00590EE7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="00590EE7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46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76 285,03</w:t>
            </w:r>
          </w:p>
        </w:tc>
        <w:tc>
          <w:tcPr>
            <w:tcW w:w="1039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51,3</w:t>
            </w:r>
          </w:p>
        </w:tc>
      </w:tr>
      <w:tr w:rsidR="008E58F6" w:rsidRPr="00F128BD" w:rsidTr="008E58F6">
        <w:trPr>
          <w:trHeight w:val="57"/>
        </w:trPr>
        <w:tc>
          <w:tcPr>
            <w:tcW w:w="2069" w:type="pct"/>
          </w:tcPr>
          <w:p w:rsidR="008E58F6" w:rsidRPr="00F128BD" w:rsidRDefault="008E58F6" w:rsidP="00BF61B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6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148 43</w:t>
            </w:r>
            <w:r w:rsidR="00590EE7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="00590EE7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46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76 285,03</w:t>
            </w:r>
          </w:p>
        </w:tc>
        <w:tc>
          <w:tcPr>
            <w:tcW w:w="1039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51,4</w:t>
            </w:r>
          </w:p>
        </w:tc>
      </w:tr>
      <w:tr w:rsidR="008E58F6" w:rsidRPr="00F128BD" w:rsidTr="008E58F6">
        <w:trPr>
          <w:trHeight w:val="57"/>
        </w:trPr>
        <w:tc>
          <w:tcPr>
            <w:tcW w:w="2069" w:type="pct"/>
          </w:tcPr>
          <w:p w:rsidR="008E58F6" w:rsidRPr="00F128BD" w:rsidRDefault="008E58F6" w:rsidP="00BF61B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46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946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39" w:type="pct"/>
          </w:tcPr>
          <w:p w:rsidR="008E58F6" w:rsidRPr="00F128BD" w:rsidRDefault="008E58F6" w:rsidP="00BF61B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314863" w:rsidRPr="00F128BD" w:rsidTr="008E58F6">
        <w:trPr>
          <w:trHeight w:val="57"/>
        </w:trPr>
        <w:tc>
          <w:tcPr>
            <w:tcW w:w="2069" w:type="pct"/>
          </w:tcPr>
          <w:p w:rsidR="00314863" w:rsidRPr="00F128BD" w:rsidRDefault="00314863" w:rsidP="00314863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 xml:space="preserve">1. Комплекс процессных мероприятий </w:t>
            </w:r>
            <w:r w:rsidRPr="008E58F6">
              <w:rPr>
                <w:sz w:val="22"/>
                <w:szCs w:val="22"/>
              </w:rPr>
              <w:t>«Развитие сельскохозяйственного производства, рыбохозяйственного комплекса и деятельности по заготовке и переработке дикоросов</w:t>
            </w:r>
            <w:r w:rsidRPr="008E58F6">
              <w:rPr>
                <w:bCs/>
                <w:sz w:val="22"/>
                <w:szCs w:val="22"/>
              </w:rPr>
              <w:t>» (всего), в том числе:</w:t>
            </w:r>
          </w:p>
        </w:tc>
        <w:tc>
          <w:tcPr>
            <w:tcW w:w="946" w:type="pct"/>
          </w:tcPr>
          <w:p w:rsidR="00314863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14863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148 63</w:t>
            </w:r>
            <w:r w:rsidR="00590EE7">
              <w:rPr>
                <w:rFonts w:eastAsia="Calibri"/>
                <w:sz w:val="22"/>
                <w:szCs w:val="22"/>
              </w:rPr>
              <w:t>8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="00590EE7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46" w:type="pct"/>
          </w:tcPr>
          <w:p w:rsidR="00314863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14863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76 285,03</w:t>
            </w:r>
          </w:p>
        </w:tc>
        <w:tc>
          <w:tcPr>
            <w:tcW w:w="1039" w:type="pct"/>
          </w:tcPr>
          <w:p w:rsidR="00314863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14863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51,3</w:t>
            </w:r>
          </w:p>
        </w:tc>
      </w:tr>
      <w:tr w:rsidR="00314863" w:rsidRPr="00F128BD" w:rsidTr="008E58F6">
        <w:trPr>
          <w:trHeight w:val="57"/>
        </w:trPr>
        <w:tc>
          <w:tcPr>
            <w:tcW w:w="2069" w:type="pct"/>
          </w:tcPr>
          <w:p w:rsidR="00314863" w:rsidRPr="00F128BD" w:rsidRDefault="00314863" w:rsidP="0031486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F128BD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46" w:type="pct"/>
          </w:tcPr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148</w:t>
            </w:r>
            <w:r w:rsidR="00590EE7">
              <w:rPr>
                <w:rFonts w:eastAsia="Calibri"/>
                <w:sz w:val="22"/>
                <w:szCs w:val="22"/>
              </w:rPr>
              <w:t> </w:t>
            </w:r>
            <w:r>
              <w:rPr>
                <w:rFonts w:eastAsia="Calibri"/>
                <w:sz w:val="22"/>
                <w:szCs w:val="22"/>
              </w:rPr>
              <w:t>43</w:t>
            </w:r>
            <w:r w:rsidR="00590EE7">
              <w:rPr>
                <w:rFonts w:eastAsia="Calibri"/>
                <w:sz w:val="22"/>
                <w:szCs w:val="22"/>
              </w:rPr>
              <w:t>8,5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46" w:type="pct"/>
          </w:tcPr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76 285,03</w:t>
            </w:r>
          </w:p>
        </w:tc>
        <w:tc>
          <w:tcPr>
            <w:tcW w:w="1039" w:type="pct"/>
          </w:tcPr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51,4</w:t>
            </w:r>
          </w:p>
        </w:tc>
      </w:tr>
      <w:tr w:rsidR="00314863" w:rsidRPr="00F128BD" w:rsidTr="008E58F6">
        <w:trPr>
          <w:trHeight w:val="57"/>
        </w:trPr>
        <w:tc>
          <w:tcPr>
            <w:tcW w:w="2069" w:type="pct"/>
          </w:tcPr>
          <w:p w:rsidR="00314863" w:rsidRPr="00F128BD" w:rsidRDefault="00314863" w:rsidP="00314863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128BD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946" w:type="pct"/>
          </w:tcPr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200,00</w:t>
            </w:r>
          </w:p>
        </w:tc>
        <w:tc>
          <w:tcPr>
            <w:tcW w:w="946" w:type="pct"/>
          </w:tcPr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39" w:type="pct"/>
          </w:tcPr>
          <w:p w:rsidR="00314863" w:rsidRPr="00F128BD" w:rsidRDefault="00314863" w:rsidP="0031486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791AB7" w:rsidRPr="00E85654" w:rsidRDefault="00791AB7" w:rsidP="00954288">
      <w:pPr>
        <w:jc w:val="right"/>
        <w:rPr>
          <w:color w:val="FF0000"/>
          <w:sz w:val="28"/>
          <w:szCs w:val="28"/>
        </w:rPr>
      </w:pPr>
    </w:p>
    <w:p w:rsidR="00223F66" w:rsidRPr="00E85654" w:rsidRDefault="00223F66" w:rsidP="00954288">
      <w:pPr>
        <w:jc w:val="right"/>
        <w:rPr>
          <w:color w:val="FF0000"/>
          <w:sz w:val="28"/>
          <w:szCs w:val="28"/>
        </w:rPr>
      </w:pPr>
    </w:p>
    <w:p w:rsidR="0075381E" w:rsidRPr="00E85654" w:rsidRDefault="0075381E">
      <w:pPr>
        <w:spacing w:after="200" w:line="276" w:lineRule="auto"/>
        <w:rPr>
          <w:color w:val="FF0000"/>
          <w:sz w:val="28"/>
          <w:szCs w:val="28"/>
        </w:rPr>
      </w:pPr>
      <w:r w:rsidRPr="00E85654">
        <w:rPr>
          <w:color w:val="FF0000"/>
          <w:sz w:val="28"/>
          <w:szCs w:val="28"/>
        </w:rPr>
        <w:br w:type="page"/>
      </w:r>
    </w:p>
    <w:p w:rsidR="002A1867" w:rsidRPr="00D36C0B" w:rsidRDefault="002A1867" w:rsidP="00954288">
      <w:pPr>
        <w:jc w:val="right"/>
        <w:rPr>
          <w:sz w:val="28"/>
          <w:szCs w:val="28"/>
        </w:rPr>
      </w:pPr>
      <w:r w:rsidRPr="00D36C0B">
        <w:rPr>
          <w:sz w:val="28"/>
          <w:szCs w:val="28"/>
        </w:rPr>
        <w:lastRenderedPageBreak/>
        <w:t>Приложение 2</w:t>
      </w:r>
    </w:p>
    <w:p w:rsidR="00AD30E3" w:rsidRPr="00D36C0B" w:rsidRDefault="00AD30E3" w:rsidP="00AD30E3">
      <w:pPr>
        <w:jc w:val="right"/>
        <w:rPr>
          <w:sz w:val="28"/>
          <w:szCs w:val="28"/>
        </w:rPr>
      </w:pPr>
      <w:r w:rsidRPr="00D36C0B">
        <w:rPr>
          <w:sz w:val="28"/>
          <w:szCs w:val="28"/>
        </w:rPr>
        <w:t xml:space="preserve">к информации о ходе реализации муниципальной </w:t>
      </w:r>
    </w:p>
    <w:p w:rsidR="00AD30E3" w:rsidRPr="00D36C0B" w:rsidRDefault="00AD30E3" w:rsidP="00AD30E3">
      <w:pPr>
        <w:jc w:val="right"/>
        <w:rPr>
          <w:sz w:val="28"/>
          <w:szCs w:val="28"/>
        </w:rPr>
      </w:pPr>
      <w:r w:rsidRPr="00D36C0B">
        <w:rPr>
          <w:sz w:val="28"/>
          <w:szCs w:val="28"/>
        </w:rPr>
        <w:t xml:space="preserve">программы Ханты-Мансийского района </w:t>
      </w:r>
    </w:p>
    <w:p w:rsidR="00AD30E3" w:rsidRPr="00D36C0B" w:rsidRDefault="00AD30E3" w:rsidP="00AD30E3">
      <w:pPr>
        <w:jc w:val="right"/>
        <w:rPr>
          <w:sz w:val="28"/>
          <w:szCs w:val="28"/>
        </w:rPr>
      </w:pPr>
      <w:r w:rsidRPr="00D36C0B">
        <w:rPr>
          <w:sz w:val="28"/>
          <w:szCs w:val="28"/>
        </w:rPr>
        <w:t xml:space="preserve">«Развитие агропромышленного комплекса </w:t>
      </w:r>
    </w:p>
    <w:p w:rsidR="00AD30E3" w:rsidRPr="00D36C0B" w:rsidRDefault="00AD30E3" w:rsidP="00AD30E3">
      <w:pPr>
        <w:jc w:val="right"/>
        <w:rPr>
          <w:sz w:val="28"/>
          <w:szCs w:val="28"/>
        </w:rPr>
      </w:pPr>
      <w:r w:rsidRPr="00D36C0B">
        <w:rPr>
          <w:sz w:val="28"/>
          <w:szCs w:val="28"/>
        </w:rPr>
        <w:t xml:space="preserve">Ханты-Мансийского района» </w:t>
      </w:r>
    </w:p>
    <w:p w:rsidR="00AD30E3" w:rsidRDefault="00AD30E3" w:rsidP="00AD30E3">
      <w:pPr>
        <w:jc w:val="right"/>
        <w:rPr>
          <w:sz w:val="28"/>
          <w:szCs w:val="28"/>
        </w:rPr>
      </w:pPr>
      <w:r w:rsidRPr="00D36C0B">
        <w:rPr>
          <w:sz w:val="28"/>
          <w:szCs w:val="28"/>
        </w:rPr>
        <w:t>за 9 месяцев 202</w:t>
      </w:r>
      <w:r w:rsidR="00D36C0B" w:rsidRPr="00D36C0B">
        <w:rPr>
          <w:sz w:val="28"/>
          <w:szCs w:val="28"/>
        </w:rPr>
        <w:t>5</w:t>
      </w:r>
      <w:r w:rsidRPr="00D36C0B">
        <w:rPr>
          <w:sz w:val="28"/>
          <w:szCs w:val="28"/>
        </w:rPr>
        <w:t xml:space="preserve"> года</w:t>
      </w:r>
    </w:p>
    <w:p w:rsidR="00682467" w:rsidRDefault="00682467" w:rsidP="00AD30E3">
      <w:pPr>
        <w:jc w:val="right"/>
        <w:rPr>
          <w:sz w:val="28"/>
          <w:szCs w:val="28"/>
        </w:rPr>
      </w:pPr>
    </w:p>
    <w:p w:rsidR="00955511" w:rsidRPr="00E85654" w:rsidRDefault="00955511" w:rsidP="00955511">
      <w:pPr>
        <w:jc w:val="right"/>
        <w:rPr>
          <w:rFonts w:eastAsia="Calibri"/>
          <w:color w:val="FF0000"/>
          <w:sz w:val="28"/>
          <w:szCs w:val="28"/>
          <w:lang w:eastAsia="en-US"/>
        </w:rPr>
      </w:pPr>
    </w:p>
    <w:p w:rsidR="002A1867" w:rsidRPr="00967388" w:rsidRDefault="00967388" w:rsidP="00955511">
      <w:pPr>
        <w:jc w:val="center"/>
        <w:rPr>
          <w:bCs/>
          <w:iCs/>
          <w:sz w:val="28"/>
          <w:szCs w:val="28"/>
        </w:rPr>
      </w:pPr>
      <w:r w:rsidRPr="00967388">
        <w:rPr>
          <w:sz w:val="28"/>
          <w:szCs w:val="28"/>
        </w:rPr>
        <w:t xml:space="preserve">Информация о достижении показателей, прокси - </w:t>
      </w:r>
      <w:r w:rsidRPr="00967388">
        <w:rPr>
          <w:bCs/>
          <w:iCs/>
          <w:sz w:val="28"/>
          <w:szCs w:val="28"/>
        </w:rPr>
        <w:t xml:space="preserve">показателей </w:t>
      </w:r>
      <w:r w:rsidR="00955511" w:rsidRPr="00967388">
        <w:rPr>
          <w:bCs/>
          <w:iCs/>
          <w:sz w:val="28"/>
          <w:szCs w:val="28"/>
        </w:rPr>
        <w:t xml:space="preserve">муниципальной программы Ханты-Мансийского района «Развитие агропромышленного комплекса Ханты-Мансийского района» </w:t>
      </w:r>
      <w:r w:rsidR="00215229" w:rsidRPr="00967388">
        <w:rPr>
          <w:bCs/>
          <w:iCs/>
          <w:sz w:val="28"/>
          <w:szCs w:val="28"/>
        </w:rPr>
        <w:t xml:space="preserve">за </w:t>
      </w:r>
      <w:r w:rsidR="00746E7C" w:rsidRPr="00967388">
        <w:rPr>
          <w:bCs/>
          <w:iCs/>
          <w:sz w:val="28"/>
          <w:szCs w:val="28"/>
        </w:rPr>
        <w:t xml:space="preserve">9 месяцев </w:t>
      </w:r>
      <w:r w:rsidR="00955511" w:rsidRPr="00967388">
        <w:rPr>
          <w:bCs/>
          <w:iCs/>
          <w:sz w:val="28"/>
          <w:szCs w:val="28"/>
        </w:rPr>
        <w:t>202</w:t>
      </w:r>
      <w:r w:rsidR="00D36C0B" w:rsidRPr="00967388">
        <w:rPr>
          <w:bCs/>
          <w:iCs/>
          <w:sz w:val="28"/>
          <w:szCs w:val="28"/>
        </w:rPr>
        <w:t>5</w:t>
      </w:r>
      <w:r w:rsidR="00955511" w:rsidRPr="00967388">
        <w:rPr>
          <w:bCs/>
          <w:iCs/>
          <w:sz w:val="28"/>
          <w:szCs w:val="28"/>
        </w:rPr>
        <w:t xml:space="preserve"> год</w:t>
      </w:r>
    </w:p>
    <w:p w:rsidR="00967388" w:rsidRPr="00967388" w:rsidRDefault="00967388" w:rsidP="00955511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tbl>
      <w:tblPr>
        <w:tblW w:w="147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245"/>
        <w:gridCol w:w="1701"/>
        <w:gridCol w:w="2552"/>
        <w:gridCol w:w="2551"/>
        <w:gridCol w:w="1755"/>
      </w:tblGrid>
      <w:tr w:rsidR="00E85654" w:rsidRPr="00E85654" w:rsidTr="00967388">
        <w:trPr>
          <w:trHeight w:val="4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967388" w:rsidRDefault="00226FFA" w:rsidP="00954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967388" w:rsidRDefault="00967388" w:rsidP="00954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прокси-показателя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967388" w:rsidRDefault="00226FFA" w:rsidP="00226FFA">
            <w:pPr>
              <w:jc w:val="center"/>
            </w:pPr>
            <w:r w:rsidRPr="00967388"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967388" w:rsidRDefault="00226FFA" w:rsidP="00684A7D">
            <w:pPr>
              <w:jc w:val="center"/>
            </w:pPr>
            <w:r w:rsidRPr="00967388">
              <w:t>Плановое значение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967388" w:rsidRDefault="00226FFA" w:rsidP="00684A7D">
            <w:pPr>
              <w:jc w:val="center"/>
            </w:pPr>
            <w:r w:rsidRPr="00967388">
              <w:t>Фактическое значение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4AF0" w:rsidRDefault="00226FFA" w:rsidP="00954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8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226FFA" w:rsidRPr="00967388" w:rsidRDefault="00226FFA" w:rsidP="00954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8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590EE7" w:rsidRPr="00E85654" w:rsidTr="00967388">
        <w:trPr>
          <w:trHeight w:val="4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967388" w:rsidRDefault="0096432F" w:rsidP="00954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967388" w:rsidRDefault="003B5EB5" w:rsidP="003B5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B5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E7" w:rsidRPr="00967388" w:rsidRDefault="003B5EB5" w:rsidP="00226FFA">
            <w:pPr>
              <w:jc w:val="center"/>
            </w:pPr>
            <w: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967388" w:rsidRDefault="003B5EB5" w:rsidP="00684A7D">
            <w:pPr>
              <w:jc w:val="center"/>
            </w:pPr>
            <w:r>
              <w:t>99,8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967388" w:rsidRDefault="003B5EB5" w:rsidP="00684A7D">
            <w:pPr>
              <w:jc w:val="center"/>
            </w:pPr>
            <w:r>
              <w:t>98,9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7" w:rsidRPr="00967388" w:rsidRDefault="003B5EB5" w:rsidP="00954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E85654" w:rsidRPr="00E85654" w:rsidTr="00967388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967388" w:rsidRDefault="0096432F" w:rsidP="00226FFA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967388" w:rsidRDefault="00967388" w:rsidP="00226FFA">
            <w:r w:rsidRPr="00967388">
              <w:t>Производство овощей и картофеля в хозяйствах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1E4AF0" w:rsidRDefault="00226FFA" w:rsidP="00226FFA">
            <w:pPr>
              <w:jc w:val="center"/>
            </w:pPr>
            <w:r w:rsidRPr="001E4AF0"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1E4AF0" w:rsidP="00226FFA">
            <w:pPr>
              <w:jc w:val="center"/>
            </w:pPr>
            <w:r w:rsidRPr="001E4AF0">
              <w:t>8 794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3B5EB5" w:rsidP="00226FFA">
            <w:pPr>
              <w:jc w:val="center"/>
            </w:pPr>
            <w:r>
              <w:t>7 921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3B5EB5" w:rsidP="00226FFA">
            <w:pPr>
              <w:jc w:val="center"/>
            </w:pPr>
            <w:r>
              <w:t>90,1</w:t>
            </w:r>
          </w:p>
        </w:tc>
      </w:tr>
      <w:tr w:rsidR="00E85654" w:rsidRPr="00E85654" w:rsidTr="00967388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967388" w:rsidRDefault="0096432F" w:rsidP="00226FFA">
            <w:pPr>
              <w:jc w:val="center"/>
            </w:pPr>
            <w: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1E4AF0" w:rsidRDefault="001E4AF0" w:rsidP="00226FFA">
            <w:r w:rsidRPr="001E4AF0">
              <w:t>Производство скота и птицы на убой в хозяйствах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1E4AF0" w:rsidRDefault="00226FFA" w:rsidP="00226FFA">
            <w:pPr>
              <w:jc w:val="center"/>
            </w:pPr>
            <w:r w:rsidRPr="001E4AF0"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157" w:rsidRPr="001E4AF0" w:rsidRDefault="00863157" w:rsidP="00863157">
            <w:pPr>
              <w:jc w:val="center"/>
            </w:pPr>
            <w:r>
              <w:t>1 072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766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71,5</w:t>
            </w:r>
          </w:p>
        </w:tc>
      </w:tr>
      <w:tr w:rsidR="00E85654" w:rsidRPr="00E85654" w:rsidTr="00967388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96432F" w:rsidP="00226FFA">
            <w:pPr>
              <w:jc w:val="center"/>
            </w:pPr>
            <w: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1E4AF0" w:rsidRDefault="00226FFA" w:rsidP="00226FFA">
            <w:r w:rsidRPr="001E4AF0">
              <w:t>Производство молока в хозяйствах всех категорий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1E4AF0" w:rsidRDefault="00226FFA" w:rsidP="00226FFA">
            <w:pPr>
              <w:jc w:val="center"/>
            </w:pPr>
            <w:r w:rsidRPr="001E4AF0"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6 324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4 236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67,0</w:t>
            </w:r>
          </w:p>
        </w:tc>
      </w:tr>
      <w:tr w:rsidR="00E85654" w:rsidRPr="00E85654" w:rsidTr="00967388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96432F" w:rsidP="00226FFA">
            <w:pPr>
              <w:jc w:val="center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1E4AF0" w:rsidRDefault="00226FFA" w:rsidP="00226FFA">
            <w:r w:rsidRPr="001E4AF0">
              <w:t>Производство пищевой рыбной продукции собственного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1E4AF0" w:rsidRDefault="00226FFA" w:rsidP="00226FFA">
            <w:pPr>
              <w:jc w:val="center"/>
            </w:pPr>
            <w:r w:rsidRPr="001E4AF0"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25,3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23,0</w:t>
            </w:r>
          </w:p>
        </w:tc>
      </w:tr>
      <w:tr w:rsidR="00E85654" w:rsidRPr="00E85654" w:rsidTr="00967388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96432F" w:rsidP="00226FFA">
            <w:pPr>
              <w:jc w:val="center"/>
            </w:pPr>
            <w:r>
              <w:t>6</w:t>
            </w:r>
            <w:bookmarkStart w:id="1" w:name="_GoBack"/>
            <w:bookmarkEnd w:id="1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6FFA" w:rsidRPr="001E4AF0" w:rsidRDefault="00226FFA" w:rsidP="00226FFA">
            <w:r w:rsidRPr="001E4AF0">
              <w:t>Объем заготовки дикоросов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A" w:rsidRPr="001E4AF0" w:rsidRDefault="00226FFA" w:rsidP="00226FFA">
            <w:pPr>
              <w:jc w:val="center"/>
            </w:pPr>
            <w:r w:rsidRPr="001E4AF0">
              <w:t>тонн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863157" w:rsidP="00226FFA">
            <w:pPr>
              <w:jc w:val="center"/>
            </w:pPr>
            <w: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3B5EB5" w:rsidP="00226FFA">
            <w:pPr>
              <w:jc w:val="center"/>
            </w:pPr>
            <w:r>
              <w:t>73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6FFA" w:rsidRPr="001E4AF0" w:rsidRDefault="003B5EB5" w:rsidP="00226FFA">
            <w:pPr>
              <w:jc w:val="center"/>
            </w:pPr>
            <w:r>
              <w:t>112,3</w:t>
            </w:r>
          </w:p>
        </w:tc>
      </w:tr>
    </w:tbl>
    <w:p w:rsidR="009E1583" w:rsidRPr="00E85654" w:rsidRDefault="009E1583" w:rsidP="00954288">
      <w:pPr>
        <w:ind w:right="-31"/>
        <w:jc w:val="center"/>
        <w:rPr>
          <w:rFonts w:eastAsia="Calibri"/>
          <w:color w:val="FF0000"/>
          <w:sz w:val="20"/>
          <w:lang w:eastAsia="en-US"/>
        </w:rPr>
      </w:pPr>
    </w:p>
    <w:sectPr w:rsidR="009E1583" w:rsidRPr="00E85654" w:rsidSect="00223F66">
      <w:pgSz w:w="16838" w:h="11906" w:orient="landscape"/>
      <w:pgMar w:top="1134" w:right="67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93A" w:rsidRDefault="00FF193A" w:rsidP="009F7769">
      <w:r>
        <w:separator/>
      </w:r>
    </w:p>
  </w:endnote>
  <w:endnote w:type="continuationSeparator" w:id="0">
    <w:p w:rsidR="00FF193A" w:rsidRDefault="00FF193A" w:rsidP="009F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433534"/>
      <w:docPartObj>
        <w:docPartGallery w:val="Page Numbers (Bottom of Page)"/>
        <w:docPartUnique/>
      </w:docPartObj>
    </w:sdtPr>
    <w:sdtEndPr/>
    <w:sdtContent>
      <w:p w:rsidR="00FF193A" w:rsidRDefault="00FF193A" w:rsidP="009109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1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193A" w:rsidRDefault="00FF193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93A" w:rsidRDefault="00FF193A" w:rsidP="009F7769">
      <w:r>
        <w:separator/>
      </w:r>
    </w:p>
  </w:footnote>
  <w:footnote w:type="continuationSeparator" w:id="0">
    <w:p w:rsidR="00FF193A" w:rsidRDefault="00FF193A" w:rsidP="009F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0AD3"/>
    <w:multiLevelType w:val="hybridMultilevel"/>
    <w:tmpl w:val="20E2085C"/>
    <w:lvl w:ilvl="0" w:tplc="AD7E58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0A130D9"/>
    <w:multiLevelType w:val="hybridMultilevel"/>
    <w:tmpl w:val="4034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A8F"/>
    <w:multiLevelType w:val="hybridMultilevel"/>
    <w:tmpl w:val="0C22F96C"/>
    <w:lvl w:ilvl="0" w:tplc="01882F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1A44C3B"/>
    <w:multiLevelType w:val="hybridMultilevel"/>
    <w:tmpl w:val="1AE8ACAA"/>
    <w:lvl w:ilvl="0" w:tplc="39B8A63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F494420"/>
    <w:multiLevelType w:val="hybridMultilevel"/>
    <w:tmpl w:val="1E5E6018"/>
    <w:lvl w:ilvl="0" w:tplc="5AF4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C0"/>
    <w:rsid w:val="00004C59"/>
    <w:rsid w:val="00011FDD"/>
    <w:rsid w:val="000124FB"/>
    <w:rsid w:val="00016A75"/>
    <w:rsid w:val="000215D1"/>
    <w:rsid w:val="00021AF5"/>
    <w:rsid w:val="00021DDF"/>
    <w:rsid w:val="0002435A"/>
    <w:rsid w:val="00024DD3"/>
    <w:rsid w:val="000276B8"/>
    <w:rsid w:val="0003211D"/>
    <w:rsid w:val="000332CB"/>
    <w:rsid w:val="00036315"/>
    <w:rsid w:val="00051075"/>
    <w:rsid w:val="00055380"/>
    <w:rsid w:val="00063EB6"/>
    <w:rsid w:val="00066110"/>
    <w:rsid w:val="00072E7E"/>
    <w:rsid w:val="00074C74"/>
    <w:rsid w:val="00077CCE"/>
    <w:rsid w:val="0008129D"/>
    <w:rsid w:val="00091DC4"/>
    <w:rsid w:val="00092914"/>
    <w:rsid w:val="00093223"/>
    <w:rsid w:val="000A6242"/>
    <w:rsid w:val="000B44DE"/>
    <w:rsid w:val="000C0561"/>
    <w:rsid w:val="000C086C"/>
    <w:rsid w:val="000C0BCB"/>
    <w:rsid w:val="000C6436"/>
    <w:rsid w:val="000D02A8"/>
    <w:rsid w:val="000D285C"/>
    <w:rsid w:val="000D6F38"/>
    <w:rsid w:val="000E18E8"/>
    <w:rsid w:val="000F5C4F"/>
    <w:rsid w:val="000F7268"/>
    <w:rsid w:val="001039FD"/>
    <w:rsid w:val="00122E0A"/>
    <w:rsid w:val="001266F3"/>
    <w:rsid w:val="0012678D"/>
    <w:rsid w:val="001443A8"/>
    <w:rsid w:val="00147FF4"/>
    <w:rsid w:val="00150D57"/>
    <w:rsid w:val="00162C7C"/>
    <w:rsid w:val="001671E0"/>
    <w:rsid w:val="00171336"/>
    <w:rsid w:val="00181544"/>
    <w:rsid w:val="001845DC"/>
    <w:rsid w:val="001A0E58"/>
    <w:rsid w:val="001A4FAB"/>
    <w:rsid w:val="001B0582"/>
    <w:rsid w:val="001B1AA1"/>
    <w:rsid w:val="001C1431"/>
    <w:rsid w:val="001C6564"/>
    <w:rsid w:val="001D63D7"/>
    <w:rsid w:val="001D6E56"/>
    <w:rsid w:val="001E4AF0"/>
    <w:rsid w:val="001E665D"/>
    <w:rsid w:val="001E79C0"/>
    <w:rsid w:val="001F3E3D"/>
    <w:rsid w:val="00215229"/>
    <w:rsid w:val="00223F66"/>
    <w:rsid w:val="00226FFA"/>
    <w:rsid w:val="00235935"/>
    <w:rsid w:val="00251885"/>
    <w:rsid w:val="00254B17"/>
    <w:rsid w:val="002619CF"/>
    <w:rsid w:val="00265AA3"/>
    <w:rsid w:val="00267356"/>
    <w:rsid w:val="0027079E"/>
    <w:rsid w:val="002776F7"/>
    <w:rsid w:val="00281F3F"/>
    <w:rsid w:val="002840CB"/>
    <w:rsid w:val="0028574C"/>
    <w:rsid w:val="0029266E"/>
    <w:rsid w:val="00297623"/>
    <w:rsid w:val="002A1867"/>
    <w:rsid w:val="002A2652"/>
    <w:rsid w:val="002B4780"/>
    <w:rsid w:val="002B7560"/>
    <w:rsid w:val="002C1FEA"/>
    <w:rsid w:val="002C26FB"/>
    <w:rsid w:val="002C4726"/>
    <w:rsid w:val="002D112E"/>
    <w:rsid w:val="002D436B"/>
    <w:rsid w:val="002E0819"/>
    <w:rsid w:val="002E1B90"/>
    <w:rsid w:val="002E24E9"/>
    <w:rsid w:val="002F2AE5"/>
    <w:rsid w:val="003118B9"/>
    <w:rsid w:val="00314863"/>
    <w:rsid w:val="003157CA"/>
    <w:rsid w:val="00322FA9"/>
    <w:rsid w:val="0032482B"/>
    <w:rsid w:val="003276FA"/>
    <w:rsid w:val="00333213"/>
    <w:rsid w:val="0035235C"/>
    <w:rsid w:val="003642DC"/>
    <w:rsid w:val="003643B7"/>
    <w:rsid w:val="00366199"/>
    <w:rsid w:val="00371DEF"/>
    <w:rsid w:val="0038042D"/>
    <w:rsid w:val="003875B6"/>
    <w:rsid w:val="00392DB4"/>
    <w:rsid w:val="003933C5"/>
    <w:rsid w:val="0039637C"/>
    <w:rsid w:val="003A0DF8"/>
    <w:rsid w:val="003B5EB5"/>
    <w:rsid w:val="003C2666"/>
    <w:rsid w:val="003C75F8"/>
    <w:rsid w:val="003D140D"/>
    <w:rsid w:val="003D53CA"/>
    <w:rsid w:val="003D7225"/>
    <w:rsid w:val="003E3475"/>
    <w:rsid w:val="003E4EDB"/>
    <w:rsid w:val="003F2EDF"/>
    <w:rsid w:val="00412E33"/>
    <w:rsid w:val="00440798"/>
    <w:rsid w:val="0044226D"/>
    <w:rsid w:val="004442A1"/>
    <w:rsid w:val="004560A1"/>
    <w:rsid w:val="00463FED"/>
    <w:rsid w:val="00474011"/>
    <w:rsid w:val="004857C5"/>
    <w:rsid w:val="0049241F"/>
    <w:rsid w:val="004949C5"/>
    <w:rsid w:val="004A0C7B"/>
    <w:rsid w:val="004A248E"/>
    <w:rsid w:val="004A5082"/>
    <w:rsid w:val="004A5460"/>
    <w:rsid w:val="004A5B39"/>
    <w:rsid w:val="004B5F78"/>
    <w:rsid w:val="004B62CC"/>
    <w:rsid w:val="004C7A5A"/>
    <w:rsid w:val="004D1B11"/>
    <w:rsid w:val="004D4C08"/>
    <w:rsid w:val="004D4E9C"/>
    <w:rsid w:val="004D7493"/>
    <w:rsid w:val="004E0D26"/>
    <w:rsid w:val="005047E9"/>
    <w:rsid w:val="0051100B"/>
    <w:rsid w:val="005128D2"/>
    <w:rsid w:val="0051398D"/>
    <w:rsid w:val="005158C1"/>
    <w:rsid w:val="00520742"/>
    <w:rsid w:val="00525ADD"/>
    <w:rsid w:val="00525B3E"/>
    <w:rsid w:val="005268BF"/>
    <w:rsid w:val="005328CB"/>
    <w:rsid w:val="0054453E"/>
    <w:rsid w:val="005548FA"/>
    <w:rsid w:val="005549A9"/>
    <w:rsid w:val="00555FF7"/>
    <w:rsid w:val="00567795"/>
    <w:rsid w:val="00570FF6"/>
    <w:rsid w:val="00581717"/>
    <w:rsid w:val="00590EE7"/>
    <w:rsid w:val="00592238"/>
    <w:rsid w:val="00593A9C"/>
    <w:rsid w:val="005A3B3C"/>
    <w:rsid w:val="005B6F00"/>
    <w:rsid w:val="005C2082"/>
    <w:rsid w:val="005D0B2A"/>
    <w:rsid w:val="005D15CD"/>
    <w:rsid w:val="005D3CAF"/>
    <w:rsid w:val="005E7F86"/>
    <w:rsid w:val="005F3700"/>
    <w:rsid w:val="005F4405"/>
    <w:rsid w:val="005F5A22"/>
    <w:rsid w:val="005F6285"/>
    <w:rsid w:val="0060371B"/>
    <w:rsid w:val="00604A14"/>
    <w:rsid w:val="00604B15"/>
    <w:rsid w:val="00605909"/>
    <w:rsid w:val="00606AA5"/>
    <w:rsid w:val="006126D7"/>
    <w:rsid w:val="0061362F"/>
    <w:rsid w:val="00616895"/>
    <w:rsid w:val="00616921"/>
    <w:rsid w:val="00617E0F"/>
    <w:rsid w:val="00622F90"/>
    <w:rsid w:val="00625590"/>
    <w:rsid w:val="00636523"/>
    <w:rsid w:val="00647CD8"/>
    <w:rsid w:val="006503F1"/>
    <w:rsid w:val="00654073"/>
    <w:rsid w:val="006612CC"/>
    <w:rsid w:val="00673BC6"/>
    <w:rsid w:val="00674E7C"/>
    <w:rsid w:val="00682467"/>
    <w:rsid w:val="00684A7D"/>
    <w:rsid w:val="00684E83"/>
    <w:rsid w:val="0068680A"/>
    <w:rsid w:val="006872EA"/>
    <w:rsid w:val="006A6AF1"/>
    <w:rsid w:val="006B669C"/>
    <w:rsid w:val="006C3D08"/>
    <w:rsid w:val="006D3739"/>
    <w:rsid w:val="006D4B2F"/>
    <w:rsid w:val="006D74A0"/>
    <w:rsid w:val="007063F0"/>
    <w:rsid w:val="00722EAD"/>
    <w:rsid w:val="00726CD2"/>
    <w:rsid w:val="00731C83"/>
    <w:rsid w:val="00737988"/>
    <w:rsid w:val="00746A96"/>
    <w:rsid w:val="00746E7C"/>
    <w:rsid w:val="00746FB3"/>
    <w:rsid w:val="00752FEB"/>
    <w:rsid w:val="0075381E"/>
    <w:rsid w:val="00754E5E"/>
    <w:rsid w:val="00767A81"/>
    <w:rsid w:val="0077616D"/>
    <w:rsid w:val="0078087C"/>
    <w:rsid w:val="00784E8A"/>
    <w:rsid w:val="00791AB7"/>
    <w:rsid w:val="007A10C2"/>
    <w:rsid w:val="007A2821"/>
    <w:rsid w:val="007C3629"/>
    <w:rsid w:val="007C7368"/>
    <w:rsid w:val="007F5278"/>
    <w:rsid w:val="0080033C"/>
    <w:rsid w:val="00800592"/>
    <w:rsid w:val="00800FC9"/>
    <w:rsid w:val="008138B3"/>
    <w:rsid w:val="00821F46"/>
    <w:rsid w:val="008603E3"/>
    <w:rsid w:val="00863157"/>
    <w:rsid w:val="00880FF9"/>
    <w:rsid w:val="0088104D"/>
    <w:rsid w:val="00891085"/>
    <w:rsid w:val="00892E39"/>
    <w:rsid w:val="00894206"/>
    <w:rsid w:val="008A5236"/>
    <w:rsid w:val="008A53BA"/>
    <w:rsid w:val="008B634D"/>
    <w:rsid w:val="008C0C95"/>
    <w:rsid w:val="008E58F6"/>
    <w:rsid w:val="008E6807"/>
    <w:rsid w:val="00901309"/>
    <w:rsid w:val="00903F9A"/>
    <w:rsid w:val="00906901"/>
    <w:rsid w:val="00910960"/>
    <w:rsid w:val="00923311"/>
    <w:rsid w:val="009239C4"/>
    <w:rsid w:val="00924FC0"/>
    <w:rsid w:val="009304EC"/>
    <w:rsid w:val="00931C9F"/>
    <w:rsid w:val="0093377D"/>
    <w:rsid w:val="00933BA2"/>
    <w:rsid w:val="009464E9"/>
    <w:rsid w:val="009510AD"/>
    <w:rsid w:val="0095286E"/>
    <w:rsid w:val="009541F3"/>
    <w:rsid w:val="00954288"/>
    <w:rsid w:val="00955511"/>
    <w:rsid w:val="0096432F"/>
    <w:rsid w:val="00967388"/>
    <w:rsid w:val="00971687"/>
    <w:rsid w:val="00971B46"/>
    <w:rsid w:val="00975BF6"/>
    <w:rsid w:val="00981428"/>
    <w:rsid w:val="00993A9F"/>
    <w:rsid w:val="0099409F"/>
    <w:rsid w:val="00997AD2"/>
    <w:rsid w:val="009D39A3"/>
    <w:rsid w:val="009E1583"/>
    <w:rsid w:val="009F7628"/>
    <w:rsid w:val="009F7769"/>
    <w:rsid w:val="00A16FCF"/>
    <w:rsid w:val="00A20607"/>
    <w:rsid w:val="00A357F9"/>
    <w:rsid w:val="00A46AE3"/>
    <w:rsid w:val="00A50B0B"/>
    <w:rsid w:val="00A63261"/>
    <w:rsid w:val="00A63D7F"/>
    <w:rsid w:val="00A6740A"/>
    <w:rsid w:val="00A72BD9"/>
    <w:rsid w:val="00A76287"/>
    <w:rsid w:val="00A800B3"/>
    <w:rsid w:val="00A84BF7"/>
    <w:rsid w:val="00A927C5"/>
    <w:rsid w:val="00A92AEB"/>
    <w:rsid w:val="00A953D3"/>
    <w:rsid w:val="00AA5C79"/>
    <w:rsid w:val="00AA7ED4"/>
    <w:rsid w:val="00AB226C"/>
    <w:rsid w:val="00AC2417"/>
    <w:rsid w:val="00AC4B4F"/>
    <w:rsid w:val="00AC79C1"/>
    <w:rsid w:val="00AD25A7"/>
    <w:rsid w:val="00AD30E3"/>
    <w:rsid w:val="00AE306F"/>
    <w:rsid w:val="00AE6766"/>
    <w:rsid w:val="00AF4D49"/>
    <w:rsid w:val="00B049DA"/>
    <w:rsid w:val="00B0559E"/>
    <w:rsid w:val="00B05DB1"/>
    <w:rsid w:val="00B0672A"/>
    <w:rsid w:val="00B13D76"/>
    <w:rsid w:val="00B1691C"/>
    <w:rsid w:val="00B26204"/>
    <w:rsid w:val="00B268EF"/>
    <w:rsid w:val="00B32467"/>
    <w:rsid w:val="00B519D3"/>
    <w:rsid w:val="00B72102"/>
    <w:rsid w:val="00B743B7"/>
    <w:rsid w:val="00BA089C"/>
    <w:rsid w:val="00BA7102"/>
    <w:rsid w:val="00BB278A"/>
    <w:rsid w:val="00BB441B"/>
    <w:rsid w:val="00BB58AB"/>
    <w:rsid w:val="00BC0155"/>
    <w:rsid w:val="00BC6E64"/>
    <w:rsid w:val="00BD5730"/>
    <w:rsid w:val="00BD5936"/>
    <w:rsid w:val="00BD71EF"/>
    <w:rsid w:val="00BF3A9D"/>
    <w:rsid w:val="00C0347D"/>
    <w:rsid w:val="00C10C6A"/>
    <w:rsid w:val="00C207CE"/>
    <w:rsid w:val="00C208A0"/>
    <w:rsid w:val="00C2234F"/>
    <w:rsid w:val="00C30D0C"/>
    <w:rsid w:val="00C32467"/>
    <w:rsid w:val="00C350A7"/>
    <w:rsid w:val="00C734BD"/>
    <w:rsid w:val="00C73E92"/>
    <w:rsid w:val="00C8203D"/>
    <w:rsid w:val="00CA1124"/>
    <w:rsid w:val="00CA141D"/>
    <w:rsid w:val="00CB0595"/>
    <w:rsid w:val="00CB3279"/>
    <w:rsid w:val="00CD5F21"/>
    <w:rsid w:val="00CD6E73"/>
    <w:rsid w:val="00CE344A"/>
    <w:rsid w:val="00CE3A12"/>
    <w:rsid w:val="00CF2C94"/>
    <w:rsid w:val="00CF75D3"/>
    <w:rsid w:val="00D01017"/>
    <w:rsid w:val="00D07354"/>
    <w:rsid w:val="00D22A60"/>
    <w:rsid w:val="00D34FBB"/>
    <w:rsid w:val="00D36C0B"/>
    <w:rsid w:val="00D46CB0"/>
    <w:rsid w:val="00D47BE5"/>
    <w:rsid w:val="00D5418F"/>
    <w:rsid w:val="00D55AF9"/>
    <w:rsid w:val="00D615E2"/>
    <w:rsid w:val="00D66823"/>
    <w:rsid w:val="00D733A5"/>
    <w:rsid w:val="00D8273A"/>
    <w:rsid w:val="00D87242"/>
    <w:rsid w:val="00D91C52"/>
    <w:rsid w:val="00D95546"/>
    <w:rsid w:val="00DA5E05"/>
    <w:rsid w:val="00DB21B2"/>
    <w:rsid w:val="00DB4ACE"/>
    <w:rsid w:val="00DC1750"/>
    <w:rsid w:val="00DD7280"/>
    <w:rsid w:val="00DE0507"/>
    <w:rsid w:val="00DE1A06"/>
    <w:rsid w:val="00DE7E67"/>
    <w:rsid w:val="00DF4FEE"/>
    <w:rsid w:val="00E06515"/>
    <w:rsid w:val="00E17188"/>
    <w:rsid w:val="00E1742C"/>
    <w:rsid w:val="00E46FB0"/>
    <w:rsid w:val="00E529C7"/>
    <w:rsid w:val="00E57C85"/>
    <w:rsid w:val="00E57EFA"/>
    <w:rsid w:val="00E82D85"/>
    <w:rsid w:val="00E84814"/>
    <w:rsid w:val="00E85654"/>
    <w:rsid w:val="00E859D1"/>
    <w:rsid w:val="00E92E24"/>
    <w:rsid w:val="00E93A66"/>
    <w:rsid w:val="00EA31E7"/>
    <w:rsid w:val="00EB19C2"/>
    <w:rsid w:val="00EB5593"/>
    <w:rsid w:val="00EC00DF"/>
    <w:rsid w:val="00EC0D98"/>
    <w:rsid w:val="00EC1D64"/>
    <w:rsid w:val="00EC230C"/>
    <w:rsid w:val="00EC40E4"/>
    <w:rsid w:val="00EC6925"/>
    <w:rsid w:val="00ED49E8"/>
    <w:rsid w:val="00EE2840"/>
    <w:rsid w:val="00EE3264"/>
    <w:rsid w:val="00EE35AE"/>
    <w:rsid w:val="00F041F8"/>
    <w:rsid w:val="00F056C2"/>
    <w:rsid w:val="00F11807"/>
    <w:rsid w:val="00F141A6"/>
    <w:rsid w:val="00F176CA"/>
    <w:rsid w:val="00F21244"/>
    <w:rsid w:val="00F2472A"/>
    <w:rsid w:val="00F24D8A"/>
    <w:rsid w:val="00F3036F"/>
    <w:rsid w:val="00F313AE"/>
    <w:rsid w:val="00F321AF"/>
    <w:rsid w:val="00F414AA"/>
    <w:rsid w:val="00F5377A"/>
    <w:rsid w:val="00F5621F"/>
    <w:rsid w:val="00F569E8"/>
    <w:rsid w:val="00F65FFE"/>
    <w:rsid w:val="00F844A4"/>
    <w:rsid w:val="00F85F88"/>
    <w:rsid w:val="00F86EC7"/>
    <w:rsid w:val="00F90009"/>
    <w:rsid w:val="00F96022"/>
    <w:rsid w:val="00FA13EB"/>
    <w:rsid w:val="00FB6946"/>
    <w:rsid w:val="00FC02FE"/>
    <w:rsid w:val="00FD31DB"/>
    <w:rsid w:val="00FD6C0D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133"/>
  <w15:docId w15:val="{38D4BC38-5798-4B75-9665-9BA0A29C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F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24F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924FC0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924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24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24FC0"/>
  </w:style>
  <w:style w:type="character" w:styleId="a9">
    <w:name w:val="Hyperlink"/>
    <w:basedOn w:val="a0"/>
    <w:uiPriority w:val="99"/>
    <w:semiHidden/>
    <w:unhideWhenUsed/>
    <w:rsid w:val="00924F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4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2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924FC0"/>
  </w:style>
  <w:style w:type="character" w:customStyle="1" w:styleId="ConsPlusNormal0">
    <w:name w:val="ConsPlusNormal Знак"/>
    <w:link w:val="ConsPlusNormal"/>
    <w:locked/>
    <w:rsid w:val="00924FC0"/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32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8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5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538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6612CC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8E58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E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3F141-EA19-40D4-92C1-D0121F80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hozyainova-ti</dc:creator>
  <cp:lastModifiedBy>Козлова О.А.</cp:lastModifiedBy>
  <cp:revision>9</cp:revision>
  <cp:lastPrinted>2025-10-21T06:06:00Z</cp:lastPrinted>
  <dcterms:created xsi:type="dcterms:W3CDTF">2025-10-20T10:08:00Z</dcterms:created>
  <dcterms:modified xsi:type="dcterms:W3CDTF">2025-10-21T06:07:00Z</dcterms:modified>
</cp:coreProperties>
</file>